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1917"/>
        <w:gridCol w:w="407"/>
        <w:gridCol w:w="2072"/>
        <w:gridCol w:w="268"/>
        <w:gridCol w:w="5083"/>
      </w:tblGrid>
      <w:tr w:rsidR="00AC5C80" w:rsidRPr="00ED7172" w:rsidTr="004E20DD">
        <w:trPr>
          <w:gridAfter w:val="1"/>
          <w:wAfter w:w="5083" w:type="dxa"/>
          <w:trHeight w:val="897"/>
        </w:trPr>
        <w:tc>
          <w:tcPr>
            <w:tcW w:w="4396" w:type="dxa"/>
            <w:gridSpan w:val="3"/>
          </w:tcPr>
          <w:p w:rsidR="00AC5C80" w:rsidRPr="00ED7172" w:rsidRDefault="00AC5C80" w:rsidP="009B2415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noProof/>
                <w:color w:val="FF0000"/>
              </w:rPr>
              <w:drawing>
                <wp:inline distT="0" distB="0" distL="0" distR="0">
                  <wp:extent cx="1257300" cy="619125"/>
                  <wp:effectExtent l="19050" t="0" r="0" b="0"/>
                  <wp:docPr id="1" name="Рисунок 1" descr="OREL_N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EL_NEW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</w:tcPr>
          <w:p w:rsidR="00AC5C80" w:rsidRPr="00ED7172" w:rsidRDefault="00AC5C80" w:rsidP="009B2415">
            <w:pPr>
              <w:pStyle w:val="5"/>
              <w:spacing w:before="0" w:after="0"/>
              <w:jc w:val="right"/>
              <w:rPr>
                <w:b w:val="0"/>
                <w:i w:val="0"/>
                <w:color w:val="FF0000"/>
                <w:sz w:val="24"/>
              </w:rPr>
            </w:pPr>
          </w:p>
          <w:p w:rsidR="00AC5C80" w:rsidRPr="00ED7172" w:rsidRDefault="00AC5C80" w:rsidP="009B2415">
            <w:pPr>
              <w:jc w:val="right"/>
              <w:rPr>
                <w:color w:val="FF0000"/>
              </w:rPr>
            </w:pPr>
          </w:p>
        </w:tc>
      </w:tr>
      <w:tr w:rsidR="00A10A91" w:rsidRPr="009B444E" w:rsidTr="00AC4068">
        <w:trPr>
          <w:trHeight w:val="2800"/>
        </w:trPr>
        <w:tc>
          <w:tcPr>
            <w:tcW w:w="4396" w:type="dxa"/>
            <w:gridSpan w:val="3"/>
          </w:tcPr>
          <w:p w:rsidR="009B444E" w:rsidRPr="009B444E" w:rsidRDefault="009B444E" w:rsidP="009B444E">
            <w:pPr>
              <w:rPr>
                <w:sz w:val="20"/>
                <w:szCs w:val="20"/>
              </w:rPr>
            </w:pPr>
          </w:p>
          <w:p w:rsidR="00A10A91" w:rsidRDefault="009B444E" w:rsidP="00AC4068">
            <w:pPr>
              <w:jc w:val="center"/>
              <w:rPr>
                <w:b/>
                <w:sz w:val="20"/>
                <w:szCs w:val="20"/>
              </w:rPr>
            </w:pPr>
            <w:r w:rsidRPr="00AC4068">
              <w:rPr>
                <w:b/>
                <w:sz w:val="20"/>
                <w:szCs w:val="20"/>
              </w:rPr>
              <w:t>ГУ МВД России по Красноярскому краю</w:t>
            </w:r>
          </w:p>
          <w:p w:rsidR="00AC4068" w:rsidRDefault="00AC4068" w:rsidP="00AC4068">
            <w:pPr>
              <w:jc w:val="center"/>
              <w:rPr>
                <w:b/>
                <w:sz w:val="20"/>
                <w:szCs w:val="20"/>
              </w:rPr>
            </w:pPr>
          </w:p>
          <w:p w:rsidR="00AC4068" w:rsidRDefault="00AC4068" w:rsidP="00AC40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Межмуниципальный отдел Министерства внутренних дел Российской Федерации «Ачинский»</w:t>
            </w:r>
          </w:p>
          <w:p w:rsidR="00AC4068" w:rsidRDefault="00AC4068" w:rsidP="00AC40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Межмуниципальный отдел МВД России «Ачинский»</w:t>
            </w:r>
          </w:p>
          <w:p w:rsidR="00AC4068" w:rsidRDefault="00AC4068" w:rsidP="00AC4068">
            <w:pPr>
              <w:jc w:val="center"/>
              <w:rPr>
                <w:b/>
                <w:sz w:val="20"/>
                <w:szCs w:val="20"/>
              </w:rPr>
            </w:pPr>
          </w:p>
          <w:p w:rsidR="00AC4068" w:rsidRDefault="00AC4068" w:rsidP="00AC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 34, г. Ачинск,</w:t>
            </w:r>
          </w:p>
          <w:p w:rsidR="00EE58AA" w:rsidRPr="00AC4068" w:rsidRDefault="00AC4068" w:rsidP="00AC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Красноярского края, 662161</w:t>
            </w:r>
          </w:p>
        </w:tc>
        <w:tc>
          <w:tcPr>
            <w:tcW w:w="268" w:type="dxa"/>
          </w:tcPr>
          <w:p w:rsidR="00A10A91" w:rsidRPr="009B444E" w:rsidRDefault="00A10A91" w:rsidP="009B2415">
            <w:pPr>
              <w:tabs>
                <w:tab w:val="left" w:pos="1697"/>
              </w:tabs>
              <w:ind w:right="83"/>
              <w:jc w:val="both"/>
              <w:rPr>
                <w:color w:val="000000"/>
              </w:rPr>
            </w:pPr>
          </w:p>
        </w:tc>
        <w:tc>
          <w:tcPr>
            <w:tcW w:w="5083" w:type="dxa"/>
            <w:tcBorders>
              <w:left w:val="nil"/>
            </w:tcBorders>
          </w:tcPr>
          <w:p w:rsidR="00D951E7" w:rsidRDefault="00D951E7" w:rsidP="00AB78E4">
            <w:pPr>
              <w:tabs>
                <w:tab w:val="left" w:pos="1697"/>
              </w:tabs>
              <w:ind w:right="-68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</w:t>
            </w:r>
          </w:p>
          <w:p w:rsidR="00007986" w:rsidRPr="009B444E" w:rsidRDefault="00BD67C3" w:rsidP="00007986">
            <w:pPr>
              <w:tabs>
                <w:tab w:val="left" w:pos="1697"/>
              </w:tabs>
              <w:ind w:right="-68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3810</wp:posOffset>
                      </wp:positionV>
                      <wp:extent cx="255270" cy="0"/>
                      <wp:effectExtent l="10795" t="13335" r="10160" b="5715"/>
                      <wp:wrapNone/>
                      <wp:docPr id="13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.3pt" to="23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6350" t="8255" r="12065" b="13970"/>
                      <wp:wrapNone/>
                      <wp:docPr id="1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.65pt" to="23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71120</wp:posOffset>
                      </wp:positionV>
                      <wp:extent cx="2722880" cy="1371600"/>
                      <wp:effectExtent l="0" t="4445" r="1270" b="0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235" w:rsidRDefault="004A52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0;margin-top:5.6pt;width:214.4pt;height:108pt;z-index:-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" stroked="f">
                      <v:textbox>
                        <w:txbxContent>
                          <w:p w:rsidR="004A5235" w:rsidRDefault="004A523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71120</wp:posOffset>
                      </wp:positionV>
                      <wp:extent cx="2765425" cy="1485900"/>
                      <wp:effectExtent l="2540" t="4445" r="3810" b="0"/>
                      <wp:wrapNone/>
                      <wp:docPr id="1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5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235" w:rsidRDefault="004A52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7" style="position:absolute;margin-left:-2.05pt;margin-top:5.6pt;width:217.75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" stroked="f">
                      <v:textbox>
                        <w:txbxContent>
                          <w:p w:rsidR="004A5235" w:rsidRDefault="004A523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7620" t="8255" r="10795" b="13970"/>
                      <wp:wrapNone/>
                      <wp:docPr id="9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65pt" to="-5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</wp:posOffset>
                      </wp:positionV>
                      <wp:extent cx="255905" cy="635"/>
                      <wp:effectExtent l="7620" t="13335" r="12700" b="5080"/>
                      <wp:wrapNone/>
                      <wp:docPr id="8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0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3pt" to="1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TnKAIAAGI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474BD">
              <w:rPr>
                <w:noProof/>
                <w:color w:val="000000"/>
                <w:sz w:val="26"/>
                <w:szCs w:val="26"/>
              </w:rPr>
              <w:t>Директору МБОУ ДОД «ЦДОД»</w:t>
            </w:r>
          </w:p>
          <w:p w:rsidR="00007986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 В. Шпаковой</w:t>
            </w: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Начальнику управления образования</w:t>
            </w: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Ааминистрации г. Ачинска</w:t>
            </w: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Р.Г. Длужевской</w:t>
            </w: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Начальнику управления образования  </w:t>
            </w:r>
          </w:p>
          <w:p w:rsidR="00F71619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Ачинского р-на</w:t>
            </w:r>
          </w:p>
          <w:p w:rsidR="00F71619" w:rsidRPr="009B444E" w:rsidRDefault="00F71619" w:rsidP="00007986">
            <w:pPr>
              <w:tabs>
                <w:tab w:val="left" w:pos="1697"/>
              </w:tabs>
              <w:ind w:right="-6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Л.А. Шориковой</w:t>
            </w:r>
          </w:p>
          <w:p w:rsidR="009250AC" w:rsidRPr="009B444E" w:rsidRDefault="009250AC" w:rsidP="00F71619">
            <w:pPr>
              <w:tabs>
                <w:tab w:val="left" w:pos="1697"/>
              </w:tabs>
              <w:ind w:right="8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10A91" w:rsidRPr="009B444E" w:rsidTr="004E20DD">
        <w:trPr>
          <w:trHeight w:val="51"/>
        </w:trPr>
        <w:tc>
          <w:tcPr>
            <w:tcW w:w="1917" w:type="dxa"/>
            <w:tcBorders>
              <w:bottom w:val="single" w:sz="4" w:space="0" w:color="auto"/>
            </w:tcBorders>
          </w:tcPr>
          <w:p w:rsidR="00A10A91" w:rsidRPr="009B444E" w:rsidRDefault="00EF5928" w:rsidP="00AB78E4">
            <w:pPr>
              <w:jc w:val="center"/>
              <w:rPr>
                <w:color w:val="000000"/>
                <w:sz w:val="20"/>
                <w:szCs w:val="20"/>
              </w:rPr>
            </w:pPr>
            <w:r w:rsidRPr="009B444E">
              <w:rPr>
                <w:color w:val="000000"/>
                <w:sz w:val="20"/>
                <w:szCs w:val="20"/>
              </w:rPr>
              <w:t xml:space="preserve">  </w:t>
            </w:r>
            <w:r w:rsidR="008C2BC3" w:rsidRPr="009B444E">
              <w:rPr>
                <w:color w:val="000000"/>
                <w:sz w:val="20"/>
                <w:szCs w:val="20"/>
              </w:rPr>
              <w:t xml:space="preserve">       </w:t>
            </w:r>
            <w:r w:rsidR="00AB78E4" w:rsidRPr="009B44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</w:tcPr>
          <w:p w:rsidR="00A10A91" w:rsidRPr="009B444E" w:rsidRDefault="00A10A91" w:rsidP="009B2415">
            <w:pPr>
              <w:jc w:val="center"/>
              <w:rPr>
                <w:color w:val="000000"/>
                <w:sz w:val="20"/>
                <w:szCs w:val="20"/>
              </w:rPr>
            </w:pPr>
            <w:r w:rsidRPr="009B444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A10A91" w:rsidRPr="009B444E" w:rsidRDefault="00A10A91" w:rsidP="00AB78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</w:tcPr>
          <w:p w:rsidR="00A10A91" w:rsidRPr="009B444E" w:rsidRDefault="00A10A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left w:val="nil"/>
            </w:tcBorders>
          </w:tcPr>
          <w:p w:rsidR="00A10A91" w:rsidRPr="009B444E" w:rsidRDefault="00A10A91">
            <w:pPr>
              <w:rPr>
                <w:color w:val="000000"/>
                <w:sz w:val="20"/>
                <w:szCs w:val="20"/>
              </w:rPr>
            </w:pPr>
          </w:p>
        </w:tc>
      </w:tr>
      <w:tr w:rsidR="00AE2E2A" w:rsidRPr="009B444E" w:rsidTr="002E555A">
        <w:trPr>
          <w:trHeight w:val="325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AE2E2A" w:rsidRPr="009B444E" w:rsidRDefault="00AE2E2A" w:rsidP="00C939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</w:tcPr>
          <w:p w:rsidR="00AE2E2A" w:rsidRPr="009B444E" w:rsidRDefault="00AE2E2A" w:rsidP="009B2415">
            <w:pPr>
              <w:jc w:val="center"/>
              <w:rPr>
                <w:color w:val="000000"/>
                <w:sz w:val="20"/>
                <w:szCs w:val="20"/>
              </w:rPr>
            </w:pPr>
            <w:r w:rsidRPr="009B444E">
              <w:rPr>
                <w:color w:val="000000"/>
                <w:sz w:val="20"/>
                <w:szCs w:val="20"/>
              </w:rPr>
              <w:t>от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AE2E2A" w:rsidRPr="009B444E" w:rsidRDefault="00AE2E2A" w:rsidP="00C939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</w:tcPr>
          <w:p w:rsidR="00AE2E2A" w:rsidRPr="009B444E" w:rsidRDefault="00AE2E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tcBorders>
              <w:left w:val="nil"/>
            </w:tcBorders>
          </w:tcPr>
          <w:p w:rsidR="00AE2E2A" w:rsidRPr="009B444E" w:rsidRDefault="00AE2E2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36971" w:rsidRDefault="00636971">
      <w:pPr>
        <w:rPr>
          <w:color w:val="000000"/>
          <w:sz w:val="20"/>
          <w:szCs w:val="20"/>
        </w:rPr>
      </w:pPr>
    </w:p>
    <w:p w:rsidR="00AC4068" w:rsidRPr="00AC4068" w:rsidRDefault="00AC4068">
      <w:pPr>
        <w:rPr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8"/>
      </w:tblGrid>
      <w:tr w:rsidR="00AE2E2A" w:rsidRPr="009B444E" w:rsidTr="00E476AD">
        <w:trPr>
          <w:trHeight w:val="662"/>
        </w:trPr>
        <w:tc>
          <w:tcPr>
            <w:tcW w:w="4858" w:type="dxa"/>
            <w:tcBorders>
              <w:left w:val="nil"/>
            </w:tcBorders>
          </w:tcPr>
          <w:p w:rsidR="00AE2E2A" w:rsidRPr="009B444E" w:rsidRDefault="00BD67C3" w:rsidP="009250AC">
            <w:pPr>
              <w:tabs>
                <w:tab w:val="left" w:pos="1697"/>
              </w:tabs>
              <w:ind w:right="83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71120</wp:posOffset>
                      </wp:positionV>
                      <wp:extent cx="2722880" cy="1371600"/>
                      <wp:effectExtent l="0" t="4445" r="1270" b="0"/>
                      <wp:wrapNone/>
                      <wp:docPr id="7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8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235" w:rsidRDefault="004A5235" w:rsidP="00AE2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8" style="position:absolute;margin-left:0;margin-top:5.6pt;width:214.4pt;height:108pt;z-index:-2516531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" stroked="f">
                      <v:textbox>
                        <w:txbxContent>
                          <w:p w:rsidR="004A5235" w:rsidRDefault="004A5235" w:rsidP="00AE2E2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71120</wp:posOffset>
                      </wp:positionV>
                      <wp:extent cx="2765425" cy="1485900"/>
                      <wp:effectExtent l="2540" t="4445" r="3810" b="0"/>
                      <wp:wrapNone/>
                      <wp:docPr id="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5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235" w:rsidRDefault="004A5235" w:rsidP="00AE2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9" style="position:absolute;margin-left:-2.05pt;margin-top:5.6pt;width:217.75pt;height:1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" stroked="f">
                      <v:textbox>
                        <w:txbxContent>
                          <w:p w:rsidR="004A5235" w:rsidRDefault="004A5235" w:rsidP="00AE2E2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3810</wp:posOffset>
                      </wp:positionV>
                      <wp:extent cx="255270" cy="0"/>
                      <wp:effectExtent l="12065" t="13335" r="8890" b="5715"/>
                      <wp:wrapNone/>
                      <wp:docPr id="5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.3pt" to="219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10160" t="8255" r="8255" b="13970"/>
                      <wp:wrapNone/>
                      <wp:docPr id="4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.65pt" to="219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7620" t="8255" r="10795" b="13970"/>
                      <wp:wrapNone/>
                      <wp:docPr id="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65pt" to="-5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</wp:posOffset>
                      </wp:positionV>
                      <wp:extent cx="255905" cy="635"/>
                      <wp:effectExtent l="7620" t="13335" r="12700" b="5080"/>
                      <wp:wrapNone/>
                      <wp:docPr id="2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0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3pt" to="1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AE2E2A" w:rsidRPr="009B444E">
              <w:rPr>
                <w:color w:val="000000"/>
                <w:sz w:val="26"/>
                <w:szCs w:val="26"/>
              </w:rPr>
              <w:t xml:space="preserve">О </w:t>
            </w:r>
            <w:r w:rsidR="009250AC">
              <w:rPr>
                <w:color w:val="000000"/>
                <w:sz w:val="26"/>
                <w:szCs w:val="26"/>
              </w:rPr>
              <w:t xml:space="preserve">состоянии детского дорожно </w:t>
            </w:r>
            <w:r w:rsidR="00E03B99">
              <w:rPr>
                <w:color w:val="000000"/>
                <w:sz w:val="26"/>
                <w:szCs w:val="26"/>
              </w:rPr>
              <w:t>– транспортного травматизма за 7,5</w:t>
            </w:r>
            <w:r w:rsidR="009250AC">
              <w:rPr>
                <w:color w:val="000000"/>
                <w:sz w:val="26"/>
                <w:szCs w:val="26"/>
              </w:rPr>
              <w:t xml:space="preserve"> мес. 2015 года</w:t>
            </w:r>
          </w:p>
        </w:tc>
      </w:tr>
      <w:tr w:rsidR="00AE2E2A" w:rsidRPr="009B444E" w:rsidTr="00007986">
        <w:trPr>
          <w:trHeight w:val="46"/>
        </w:trPr>
        <w:tc>
          <w:tcPr>
            <w:tcW w:w="4858" w:type="dxa"/>
            <w:tcBorders>
              <w:left w:val="nil"/>
            </w:tcBorders>
          </w:tcPr>
          <w:p w:rsidR="00AE2E2A" w:rsidRPr="009B444E" w:rsidRDefault="00AE2E2A" w:rsidP="00D9210A">
            <w:pPr>
              <w:rPr>
                <w:color w:val="000000"/>
                <w:sz w:val="26"/>
                <w:szCs w:val="26"/>
              </w:rPr>
            </w:pPr>
          </w:p>
        </w:tc>
      </w:tr>
      <w:tr w:rsidR="003A0062" w:rsidRPr="009B444E" w:rsidTr="00007986">
        <w:trPr>
          <w:trHeight w:val="46"/>
        </w:trPr>
        <w:tc>
          <w:tcPr>
            <w:tcW w:w="4858" w:type="dxa"/>
            <w:tcBorders>
              <w:left w:val="nil"/>
            </w:tcBorders>
          </w:tcPr>
          <w:p w:rsidR="003A0062" w:rsidRPr="009B444E" w:rsidRDefault="003A0062" w:rsidP="00D9210A">
            <w:pPr>
              <w:rPr>
                <w:color w:val="000000"/>
                <w:sz w:val="26"/>
                <w:szCs w:val="26"/>
              </w:rPr>
            </w:pPr>
          </w:p>
        </w:tc>
      </w:tr>
      <w:tr w:rsidR="003A0062" w:rsidRPr="009B444E" w:rsidTr="00007986">
        <w:trPr>
          <w:trHeight w:val="56"/>
        </w:trPr>
        <w:tc>
          <w:tcPr>
            <w:tcW w:w="4858" w:type="dxa"/>
            <w:tcBorders>
              <w:left w:val="nil"/>
            </w:tcBorders>
          </w:tcPr>
          <w:p w:rsidR="003A0062" w:rsidRPr="009B444E" w:rsidRDefault="003A0062" w:rsidP="00D9210A">
            <w:pPr>
              <w:rPr>
                <w:color w:val="000000"/>
                <w:sz w:val="26"/>
                <w:szCs w:val="26"/>
              </w:rPr>
            </w:pPr>
          </w:p>
        </w:tc>
      </w:tr>
      <w:tr w:rsidR="00C93981" w:rsidRPr="00404B3E" w:rsidTr="00E476AD">
        <w:trPr>
          <w:trHeight w:val="80"/>
        </w:trPr>
        <w:tc>
          <w:tcPr>
            <w:tcW w:w="4858" w:type="dxa"/>
            <w:tcBorders>
              <w:left w:val="nil"/>
            </w:tcBorders>
          </w:tcPr>
          <w:p w:rsidR="00C93981" w:rsidRPr="00404B3E" w:rsidRDefault="00C93981" w:rsidP="00007986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E476AD" w:rsidRPr="00691116" w:rsidRDefault="00E03B99" w:rsidP="0009041D">
      <w:pPr>
        <w:pStyle w:val="af3"/>
        <w:tabs>
          <w:tab w:val="left" w:pos="709"/>
        </w:tabs>
        <w:ind w:right="3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период с января по август </w:t>
      </w:r>
      <w:r w:rsidR="00E476AD">
        <w:rPr>
          <w:rFonts w:ascii="Times New Roman" w:hAnsi="Times New Roman" w:cs="Times New Roman"/>
          <w:sz w:val="26"/>
          <w:szCs w:val="26"/>
        </w:rPr>
        <w:t>2015 года на дорогах г. Ачинска и Ачинского района с участием детей и подростков в возрасте до 16 лет</w:t>
      </w:r>
      <w:r w:rsidR="00E476AD" w:rsidRPr="006911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зарегистрировано 17 ДТП (-32% , АППГ-25</w:t>
      </w:r>
      <w:r w:rsidR="00E476AD" w:rsidRPr="00691116">
        <w:rPr>
          <w:rFonts w:ascii="Times New Roman" w:hAnsi="Times New Roman" w:cs="Times New Roman"/>
          <w:color w:val="000000"/>
          <w:sz w:val="26"/>
          <w:szCs w:val="26"/>
        </w:rPr>
        <w:t xml:space="preserve"> ДТП), в которых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16</w:t>
      </w:r>
      <w:r w:rsidR="005C1F3C">
        <w:rPr>
          <w:rFonts w:ascii="Times New Roman" w:hAnsi="Times New Roman" w:cs="Times New Roman"/>
          <w:color w:val="000000"/>
          <w:sz w:val="26"/>
          <w:szCs w:val="26"/>
        </w:rPr>
        <w:t xml:space="preserve"> чел.</w:t>
      </w:r>
      <w:r w:rsidR="000904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76AD">
        <w:rPr>
          <w:rFonts w:ascii="Times New Roman" w:hAnsi="Times New Roman" w:cs="Times New Roman"/>
          <w:color w:val="000000"/>
          <w:sz w:val="26"/>
          <w:szCs w:val="26"/>
        </w:rPr>
        <w:t>получили травмы</w:t>
      </w:r>
      <w:r w:rsidR="005C1F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5272">
        <w:rPr>
          <w:rFonts w:ascii="Times New Roman" w:hAnsi="Times New Roman" w:cs="Times New Roman"/>
          <w:color w:val="000000"/>
          <w:sz w:val="26"/>
          <w:szCs w:val="26"/>
        </w:rPr>
        <w:t>различной степени тяжест</w:t>
      </w:r>
      <w:r>
        <w:rPr>
          <w:rFonts w:ascii="Times New Roman" w:hAnsi="Times New Roman" w:cs="Times New Roman"/>
          <w:color w:val="000000"/>
          <w:sz w:val="26"/>
          <w:szCs w:val="26"/>
        </w:rPr>
        <w:t>и   (-42,85% АППГ-28), погибло 3</w:t>
      </w:r>
      <w:r w:rsidR="008A5272">
        <w:rPr>
          <w:rFonts w:ascii="Times New Roman" w:hAnsi="Times New Roman" w:cs="Times New Roman"/>
          <w:color w:val="000000"/>
          <w:sz w:val="26"/>
          <w:szCs w:val="26"/>
        </w:rPr>
        <w:t xml:space="preserve"> ребенка (АППГ-2</w:t>
      </w:r>
      <w:r w:rsidR="00E476A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476AD" w:rsidRDefault="008A5272" w:rsidP="0009041D">
      <w:pPr>
        <w:pStyle w:val="af3"/>
        <w:tabs>
          <w:tab w:val="left" w:pos="709"/>
        </w:tabs>
        <w:ind w:right="3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Удельный вес  ДТП с дет</w:t>
      </w:r>
      <w:r w:rsidR="00E03B99">
        <w:rPr>
          <w:rFonts w:ascii="Times New Roman" w:hAnsi="Times New Roman" w:cs="Times New Roman"/>
          <w:sz w:val="26"/>
          <w:szCs w:val="26"/>
        </w:rPr>
        <w:t>ьми составил 10</w:t>
      </w:r>
      <w:r>
        <w:rPr>
          <w:rFonts w:ascii="Times New Roman" w:hAnsi="Times New Roman" w:cs="Times New Roman"/>
          <w:sz w:val="26"/>
          <w:szCs w:val="26"/>
        </w:rPr>
        <w:t>,16% от всех ДТП с пострадавшими</w:t>
      </w:r>
      <w:r w:rsidR="00E476AD" w:rsidRPr="00E476AD">
        <w:rPr>
          <w:rFonts w:ascii="Times New Roman" w:hAnsi="Times New Roman" w:cs="Times New Roman"/>
          <w:sz w:val="26"/>
          <w:szCs w:val="26"/>
        </w:rPr>
        <w:t>.</w:t>
      </w:r>
    </w:p>
    <w:p w:rsidR="004916EE" w:rsidRDefault="00E476AD" w:rsidP="0009041D">
      <w:pPr>
        <w:pStyle w:val="af3"/>
        <w:tabs>
          <w:tab w:val="left" w:pos="709"/>
        </w:tabs>
        <w:ind w:right="3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числа раненых несовершеннолетних</w:t>
      </w:r>
      <w:r w:rsidR="00877A40">
        <w:rPr>
          <w:rFonts w:ascii="Times New Roman" w:hAnsi="Times New Roman" w:cs="Times New Roman"/>
          <w:sz w:val="26"/>
          <w:szCs w:val="26"/>
        </w:rPr>
        <w:t>, в 4</w:t>
      </w:r>
      <w:r w:rsidR="004916EE">
        <w:rPr>
          <w:rFonts w:ascii="Times New Roman" w:hAnsi="Times New Roman" w:cs="Times New Roman"/>
          <w:sz w:val="26"/>
          <w:szCs w:val="26"/>
        </w:rPr>
        <w:t>-х Д</w:t>
      </w:r>
      <w:r>
        <w:rPr>
          <w:rFonts w:ascii="Times New Roman" w:hAnsi="Times New Roman" w:cs="Times New Roman"/>
          <w:sz w:val="26"/>
          <w:szCs w:val="26"/>
        </w:rPr>
        <w:t>ТП пострадали дети в возрасте до 7 лет (пешеход и пассажир</w:t>
      </w:r>
      <w:r w:rsidR="00877A4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="004916EE">
        <w:rPr>
          <w:rFonts w:ascii="Times New Roman" w:hAnsi="Times New Roman" w:cs="Times New Roman"/>
          <w:sz w:val="26"/>
          <w:szCs w:val="26"/>
        </w:rPr>
        <w:t xml:space="preserve">В возрастном сегменте от </w:t>
      </w:r>
      <w:r w:rsidR="00877A40">
        <w:rPr>
          <w:rFonts w:ascii="Times New Roman" w:hAnsi="Times New Roman" w:cs="Times New Roman"/>
          <w:sz w:val="26"/>
          <w:szCs w:val="26"/>
        </w:rPr>
        <w:t>7 до 10 лет пострадало 5 детей</w:t>
      </w:r>
      <w:r w:rsidR="005C1F3C">
        <w:rPr>
          <w:rFonts w:ascii="Times New Roman" w:hAnsi="Times New Roman" w:cs="Times New Roman"/>
          <w:sz w:val="26"/>
          <w:szCs w:val="26"/>
        </w:rPr>
        <w:t xml:space="preserve">, от </w:t>
      </w:r>
      <w:r w:rsidR="004916EE">
        <w:rPr>
          <w:rFonts w:ascii="Times New Roman" w:hAnsi="Times New Roman" w:cs="Times New Roman"/>
          <w:sz w:val="26"/>
          <w:szCs w:val="26"/>
        </w:rPr>
        <w:t xml:space="preserve">14 до 16 </w:t>
      </w:r>
      <w:r w:rsidR="005C1F3C">
        <w:rPr>
          <w:rFonts w:ascii="Times New Roman" w:hAnsi="Times New Roman" w:cs="Times New Roman"/>
          <w:sz w:val="26"/>
          <w:szCs w:val="26"/>
        </w:rPr>
        <w:t>лет пострадал</w:t>
      </w:r>
      <w:r w:rsidR="00877A40">
        <w:rPr>
          <w:rFonts w:ascii="Times New Roman" w:hAnsi="Times New Roman" w:cs="Times New Roman"/>
          <w:sz w:val="26"/>
          <w:szCs w:val="26"/>
        </w:rPr>
        <w:t>о 6</w:t>
      </w:r>
      <w:r w:rsidR="005C1F3C">
        <w:rPr>
          <w:rFonts w:ascii="Times New Roman" w:hAnsi="Times New Roman" w:cs="Times New Roman"/>
          <w:sz w:val="26"/>
          <w:szCs w:val="26"/>
        </w:rPr>
        <w:t xml:space="preserve"> подрост</w:t>
      </w:r>
      <w:r w:rsidR="004916EE">
        <w:rPr>
          <w:rFonts w:ascii="Times New Roman" w:hAnsi="Times New Roman" w:cs="Times New Roman"/>
          <w:sz w:val="26"/>
          <w:szCs w:val="26"/>
        </w:rPr>
        <w:t>к</w:t>
      </w:r>
      <w:r w:rsidR="005C1F3C">
        <w:rPr>
          <w:rFonts w:ascii="Times New Roman" w:hAnsi="Times New Roman" w:cs="Times New Roman"/>
          <w:sz w:val="26"/>
          <w:szCs w:val="26"/>
        </w:rPr>
        <w:t>а</w:t>
      </w:r>
      <w:r w:rsidR="004916EE">
        <w:rPr>
          <w:rFonts w:ascii="Times New Roman" w:hAnsi="Times New Roman" w:cs="Times New Roman"/>
          <w:sz w:val="26"/>
          <w:szCs w:val="26"/>
        </w:rPr>
        <w:t xml:space="preserve">.  </w:t>
      </w:r>
      <w:r w:rsidRPr="00E476AD">
        <w:rPr>
          <w:rFonts w:ascii="Times New Roman" w:hAnsi="Times New Roman" w:cs="Times New Roman"/>
          <w:sz w:val="26"/>
          <w:szCs w:val="26"/>
        </w:rPr>
        <w:t xml:space="preserve"> </w:t>
      </w:r>
      <w:r w:rsidRPr="00691116">
        <w:rPr>
          <w:rFonts w:ascii="Times New Roman" w:hAnsi="Times New Roman" w:cs="Times New Roman"/>
          <w:b/>
          <w:sz w:val="26"/>
          <w:szCs w:val="26"/>
        </w:rPr>
        <w:t>По вине самих детей</w:t>
      </w:r>
      <w:r w:rsidRPr="00691116">
        <w:rPr>
          <w:rFonts w:ascii="Times New Roman" w:hAnsi="Times New Roman" w:cs="Times New Roman"/>
          <w:sz w:val="26"/>
          <w:szCs w:val="26"/>
        </w:rPr>
        <w:t xml:space="preserve"> </w:t>
      </w:r>
      <w:r w:rsidR="00877A40">
        <w:rPr>
          <w:rFonts w:ascii="Times New Roman" w:hAnsi="Times New Roman" w:cs="Times New Roman"/>
          <w:sz w:val="26"/>
          <w:szCs w:val="26"/>
        </w:rPr>
        <w:t>зафиксировано 7 ДТП (АППГ-11)</w:t>
      </w:r>
      <w:r w:rsidR="0009041D">
        <w:rPr>
          <w:rFonts w:ascii="Times New Roman" w:hAnsi="Times New Roman" w:cs="Times New Roman"/>
          <w:sz w:val="26"/>
          <w:szCs w:val="26"/>
        </w:rPr>
        <w:t>.</w:t>
      </w:r>
      <w:r w:rsidRPr="006911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667" w:rsidRDefault="004E1667" w:rsidP="0009041D">
      <w:pPr>
        <w:pStyle w:val="af3"/>
        <w:tabs>
          <w:tab w:val="left" w:pos="709"/>
        </w:tabs>
        <w:ind w:right="3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фоне субъектов Российской Федерации Красноярский край по количеству ДТП с участием детей и подростков до 16 лет по итогам 7 месяцев 2015 года находится на 8 месте</w:t>
      </w:r>
      <w:r w:rsidR="00B53C54">
        <w:rPr>
          <w:rFonts w:ascii="Times New Roman" w:hAnsi="Times New Roman" w:cs="Times New Roman"/>
          <w:sz w:val="26"/>
          <w:szCs w:val="26"/>
        </w:rPr>
        <w:t xml:space="preserve"> (275 ДТП, в которых 13 детей погибли, 302-травмированы)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3C54" w:rsidRDefault="00B53C54" w:rsidP="0009041D">
      <w:pPr>
        <w:pStyle w:val="af3"/>
        <w:tabs>
          <w:tab w:val="left" w:pos="709"/>
        </w:tabs>
        <w:ind w:right="3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субъектов Сибирского Федерального округа красноярский край продолжает занимать лидирующие показатели аварийности с участием несовершеннолетних. </w:t>
      </w:r>
    </w:p>
    <w:p w:rsidR="00E476AD" w:rsidRPr="004916EE" w:rsidRDefault="004916EE" w:rsidP="0009041D">
      <w:pPr>
        <w:pStyle w:val="af3"/>
        <w:tabs>
          <w:tab w:val="left" w:pos="709"/>
        </w:tabs>
        <w:ind w:right="3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="00E476AD" w:rsidRPr="00691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реди пострадавших несовершеннолетних 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>около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50% </w:t>
      </w:r>
      <w:r w:rsidR="00E476AD" w:rsidRPr="00691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составили 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>пешеходы (7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ДТП), 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30% - 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>пассажиры (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 </w:t>
      </w:r>
      <w:r w:rsidR="00E476AD" w:rsidRPr="00691116">
        <w:rPr>
          <w:rFonts w:ascii="Times New Roman" w:hAnsi="Times New Roman" w:cs="Times New Roman"/>
          <w:bCs/>
          <w:color w:val="000000"/>
          <w:sz w:val="26"/>
          <w:szCs w:val="26"/>
        </w:rPr>
        <w:t>ДТП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17% - 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>велосипедисты (3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ДТП) и 5% -</w:t>
      </w:r>
      <w:r w:rsidR="005C1F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водители мопедов (1 ДТП)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 По социальному положению пострадавшие распределились следующим образом: воспитанник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>и дошкольных учебных заведений-4</w:t>
      </w:r>
      <w:r w:rsidR="000904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етский сад № 29 </w:t>
      </w:r>
      <w:r w:rsidR="0009041D">
        <w:rPr>
          <w:rFonts w:ascii="Times New Roman" w:hAnsi="Times New Roman" w:cs="Times New Roman"/>
          <w:bCs/>
          <w:color w:val="000000"/>
          <w:sz w:val="26"/>
          <w:szCs w:val="26"/>
        </w:rPr>
        <w:t>г. Ачинска и детский сад</w:t>
      </w:r>
      <w:r w:rsidR="005C1F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п. «Каменка»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>, д/с №33), школьники-13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(СОШ №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16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>, №7, №1, №</w:t>
      </w:r>
      <w:r w:rsidR="005C1F3C">
        <w:rPr>
          <w:rFonts w:ascii="Times New Roman" w:hAnsi="Times New Roman" w:cs="Times New Roman"/>
          <w:bCs/>
          <w:color w:val="000000"/>
          <w:sz w:val="26"/>
          <w:szCs w:val="26"/>
        </w:rPr>
        <w:t>19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>, №6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(2 ДТП)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№10,</w:t>
      </w:r>
      <w:r w:rsidR="008A52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№15, п. Преображенка</w:t>
      </w:r>
      <w:r w:rsidR="004E1667">
        <w:rPr>
          <w:rFonts w:ascii="Times New Roman" w:hAnsi="Times New Roman" w:cs="Times New Roman"/>
          <w:bCs/>
          <w:color w:val="000000"/>
          <w:sz w:val="26"/>
          <w:szCs w:val="26"/>
        </w:rPr>
        <w:t>, п. Березовый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).  </w:t>
      </w:r>
      <w:r w:rsidR="00E476AD" w:rsidRPr="00691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4E1667" w:rsidRDefault="005C1F3C" w:rsidP="0009041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времени суток ДТП распределились следующим образом: с 0 до 6 час-0; с 6 до 9 час-</w:t>
      </w:r>
      <w:r w:rsidR="008B0590">
        <w:rPr>
          <w:sz w:val="26"/>
          <w:szCs w:val="26"/>
        </w:rPr>
        <w:t xml:space="preserve">0; с 9 до 12 час-0; с </w:t>
      </w:r>
      <w:r w:rsidR="004E1667">
        <w:rPr>
          <w:sz w:val="26"/>
          <w:szCs w:val="26"/>
        </w:rPr>
        <w:t>12 до 15 час-1; с 15 до 18 час-4</w:t>
      </w:r>
      <w:r w:rsidR="008A5272">
        <w:rPr>
          <w:sz w:val="26"/>
          <w:szCs w:val="26"/>
        </w:rPr>
        <w:t>; с 18 до 21 час-2</w:t>
      </w:r>
      <w:r w:rsidR="008B0590">
        <w:rPr>
          <w:sz w:val="26"/>
          <w:szCs w:val="26"/>
        </w:rPr>
        <w:t xml:space="preserve">, </w:t>
      </w:r>
    </w:p>
    <w:p w:rsidR="008B0590" w:rsidRDefault="004E1667" w:rsidP="004E16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/>
        <w:jc w:val="both"/>
        <w:rPr>
          <w:sz w:val="26"/>
          <w:szCs w:val="26"/>
        </w:rPr>
      </w:pPr>
      <w:r>
        <w:rPr>
          <w:sz w:val="26"/>
          <w:szCs w:val="26"/>
        </w:rPr>
        <w:t>с 21 до 24 час-4</w:t>
      </w:r>
      <w:r w:rsidR="008B0590">
        <w:rPr>
          <w:sz w:val="26"/>
          <w:szCs w:val="26"/>
        </w:rPr>
        <w:t xml:space="preserve">. Большая часть происшествий на дорогах с детьми произошло в период времени с 12 до 18 час и с 21 до 24 час. </w:t>
      </w:r>
    </w:p>
    <w:p w:rsidR="00FA459C" w:rsidRDefault="008B0590" w:rsidP="0009041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месту совершени</w:t>
      </w:r>
      <w:r w:rsidR="00FA459C">
        <w:rPr>
          <w:sz w:val="26"/>
          <w:szCs w:val="26"/>
        </w:rPr>
        <w:t>я ДТП были зафиксированы в основно</w:t>
      </w:r>
      <w:r>
        <w:rPr>
          <w:sz w:val="26"/>
          <w:szCs w:val="26"/>
        </w:rPr>
        <w:t>м в</w:t>
      </w:r>
      <w:r w:rsidR="00FA459C">
        <w:rPr>
          <w:sz w:val="26"/>
          <w:szCs w:val="26"/>
        </w:rPr>
        <w:t xml:space="preserve"> городской черте, а именно: ул. Стасовой-пешеход; ул. Ворошилова-водитель мопеда; ул. Декабристов-пешеход; м-н 8 д.№ 5-пешеход, ул. Сенная-велосипедист, а/д Ачинск – Ужур – Троицкое </w:t>
      </w:r>
      <w:r w:rsidR="004E1667">
        <w:rPr>
          <w:sz w:val="26"/>
          <w:szCs w:val="26"/>
        </w:rPr>
        <w:t xml:space="preserve"> и а/д Ачинск-п. Березовый </w:t>
      </w:r>
      <w:r w:rsidR="00FA459C">
        <w:rPr>
          <w:sz w:val="26"/>
          <w:szCs w:val="26"/>
        </w:rPr>
        <w:t>(пассажир</w:t>
      </w:r>
      <w:r w:rsidR="004E1667">
        <w:rPr>
          <w:sz w:val="26"/>
          <w:szCs w:val="26"/>
        </w:rPr>
        <w:t>ы</w:t>
      </w:r>
      <w:r w:rsidR="00FA459C">
        <w:rPr>
          <w:sz w:val="26"/>
          <w:szCs w:val="26"/>
        </w:rPr>
        <w:t xml:space="preserve"> ТС)</w:t>
      </w:r>
      <w:r w:rsidR="008A5272">
        <w:rPr>
          <w:sz w:val="26"/>
          <w:szCs w:val="26"/>
        </w:rPr>
        <w:t>, ул. Чкалова-пассажиры мототранспорта, п</w:t>
      </w:r>
      <w:r w:rsidR="00FA459C">
        <w:rPr>
          <w:sz w:val="26"/>
          <w:szCs w:val="26"/>
        </w:rPr>
        <w:t>.</w:t>
      </w:r>
      <w:r w:rsidR="004E1667">
        <w:rPr>
          <w:sz w:val="26"/>
          <w:szCs w:val="26"/>
        </w:rPr>
        <w:t xml:space="preserve"> Преображенка, ул. Зверева и ул. Назарова-пешеходы.</w:t>
      </w:r>
    </w:p>
    <w:p w:rsidR="00B53C54" w:rsidRDefault="00F67A91" w:rsidP="00F67A9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 w:firstLine="720"/>
        <w:jc w:val="both"/>
        <w:rPr>
          <w:sz w:val="26"/>
          <w:szCs w:val="26"/>
        </w:rPr>
      </w:pPr>
      <w:r w:rsidRPr="00691116">
        <w:rPr>
          <w:sz w:val="26"/>
          <w:szCs w:val="26"/>
        </w:rPr>
        <w:t>В ходе анализа ДТП с участием несовершеннолетних пешеходов установлено, что наезды на данную категорию участников дорожного движения происходят в большинстве случаях вне зоны пешеходных переходов</w:t>
      </w:r>
      <w:r>
        <w:rPr>
          <w:sz w:val="26"/>
          <w:szCs w:val="26"/>
        </w:rPr>
        <w:t xml:space="preserve"> без светоотраж</w:t>
      </w:r>
      <w:r w:rsidR="00B53C54">
        <w:rPr>
          <w:sz w:val="26"/>
          <w:szCs w:val="26"/>
        </w:rPr>
        <w:t>ающих элементов (2</w:t>
      </w:r>
      <w:r>
        <w:rPr>
          <w:sz w:val="26"/>
          <w:szCs w:val="26"/>
        </w:rPr>
        <w:t xml:space="preserve"> ДТП) в непосредственной близости от пешеходного перехода, 1 ДТП зафиксировано в жилой зоне. </w:t>
      </w:r>
      <w:r w:rsidR="00B53C54">
        <w:rPr>
          <w:sz w:val="26"/>
          <w:szCs w:val="26"/>
        </w:rPr>
        <w:t>в одном случае школьник находился в сопровождении родителей.</w:t>
      </w:r>
    </w:p>
    <w:p w:rsidR="00B53C54" w:rsidRDefault="00B53C54" w:rsidP="00F67A9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пешеходных переходах зафиксировано 2 ДТП, в которых 2 ребенка  погибли, 1 травмирован. </w:t>
      </w:r>
    </w:p>
    <w:p w:rsidR="00F67A91" w:rsidRDefault="00F67A91" w:rsidP="00F67A9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31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велосипедистов ДТП произошли, в основном, из-за невыполнения детьми правил езды на велосипеде. </w:t>
      </w:r>
    </w:p>
    <w:p w:rsidR="00F67A91" w:rsidRDefault="00F67A91" w:rsidP="00F67A9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текущем году сот</w:t>
      </w:r>
      <w:r w:rsidR="00B53C54">
        <w:rPr>
          <w:color w:val="000000"/>
          <w:sz w:val="26"/>
          <w:szCs w:val="26"/>
        </w:rPr>
        <w:t>рудниками ГИБДД было выявлено 56 нарушений ПДД (АППГ-43</w:t>
      </w:r>
      <w:r>
        <w:rPr>
          <w:color w:val="000000"/>
          <w:sz w:val="26"/>
          <w:szCs w:val="26"/>
        </w:rPr>
        <w:t>), допущенных  несовершеннолетними, в возрасте до 16 лет.</w:t>
      </w:r>
    </w:p>
    <w:p w:rsidR="00F67A91" w:rsidRDefault="00F67A91" w:rsidP="00F67A9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категории участников дорожного движения несоверше</w:t>
      </w:r>
      <w:r w:rsidR="00B53C54">
        <w:rPr>
          <w:color w:val="000000"/>
          <w:sz w:val="26"/>
          <w:szCs w:val="26"/>
        </w:rPr>
        <w:t>ннолетние составили: пешеходы-41</w:t>
      </w:r>
      <w:r>
        <w:rPr>
          <w:color w:val="000000"/>
          <w:sz w:val="26"/>
          <w:szCs w:val="26"/>
        </w:rPr>
        <w:t>; водители механических транспортных сред</w:t>
      </w:r>
      <w:r w:rsidR="00B53C54">
        <w:rPr>
          <w:color w:val="000000"/>
          <w:sz w:val="26"/>
          <w:szCs w:val="26"/>
        </w:rPr>
        <w:t>ств и мопедов-10, велосипедисты-3, водители автомобилей-2</w:t>
      </w:r>
      <w:r>
        <w:rPr>
          <w:color w:val="000000"/>
          <w:sz w:val="26"/>
          <w:szCs w:val="26"/>
        </w:rPr>
        <w:t>.</w:t>
      </w:r>
    </w:p>
    <w:p w:rsidR="00F67A91" w:rsidRDefault="00F67A91" w:rsidP="00F67A9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всем фактам нарушения ПДД детьми и подростками, в возрасте до 16 лет, допущенных в текущем году, вынесены определения об отказе в возбуждении дела об административном правонарушении. Все определения занесены в журнал учета нарушений ПДД, допущенных несовершеннолетними.</w:t>
      </w:r>
    </w:p>
    <w:p w:rsidR="00F67A91" w:rsidRDefault="00F67A91" w:rsidP="00F67A91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Кроме того, с июня месяца, в период работы летних оздоровительных пришкольных площадок, расположенных на территории г. Ачинска,</w:t>
      </w:r>
      <w:r w:rsidR="0037564B">
        <w:rPr>
          <w:sz w:val="26"/>
          <w:szCs w:val="26"/>
        </w:rPr>
        <w:t xml:space="preserve">  сотрудники ГИБДД продолжали</w:t>
      </w:r>
      <w:r>
        <w:rPr>
          <w:sz w:val="26"/>
          <w:szCs w:val="26"/>
        </w:rPr>
        <w:t xml:space="preserve"> проводить занятия и беседы с детьми по безопасному поведению на дорогах в летний период и ответств</w:t>
      </w:r>
      <w:r w:rsidR="0037564B">
        <w:rPr>
          <w:sz w:val="26"/>
          <w:szCs w:val="26"/>
        </w:rPr>
        <w:t>енности за нарушение ПДД.  (за 7</w:t>
      </w:r>
      <w:r>
        <w:rPr>
          <w:sz w:val="26"/>
          <w:szCs w:val="26"/>
        </w:rPr>
        <w:t xml:space="preserve"> мес. 2015г. </w:t>
      </w:r>
      <w:r w:rsidR="0037564B">
        <w:rPr>
          <w:sz w:val="26"/>
          <w:szCs w:val="26"/>
        </w:rPr>
        <w:t>сотрудниками ГИБДД проведена 206 бесед</w:t>
      </w:r>
      <w:r>
        <w:rPr>
          <w:sz w:val="26"/>
          <w:szCs w:val="26"/>
        </w:rPr>
        <w:t xml:space="preserve"> с детьми общеобразовательных заведений, в том числе 9-в учреждениях профессионального образования).  </w:t>
      </w:r>
    </w:p>
    <w:p w:rsidR="00F67A91" w:rsidRPr="00691116" w:rsidRDefault="00F67A91" w:rsidP="00F67A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завершена работа по внедрению паспортов безопасности дорожного движения в образовательные учреждения Ачинского района (переделана схема безопасного маршрута детей школы № 5). Все паспорта подписаны и предоставлены в электронном виде. </w:t>
      </w:r>
    </w:p>
    <w:p w:rsidR="00F67A91" w:rsidRPr="006C59B2" w:rsidRDefault="00F67A91" w:rsidP="00F67A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текущем го</w:t>
      </w:r>
      <w:r w:rsidR="0037564B">
        <w:rPr>
          <w:sz w:val="26"/>
          <w:szCs w:val="26"/>
        </w:rPr>
        <w:t>ду 2015г. в СМИ опубликовано 156</w:t>
      </w:r>
      <w:r>
        <w:rPr>
          <w:sz w:val="26"/>
          <w:szCs w:val="26"/>
        </w:rPr>
        <w:t xml:space="preserve"> материалов</w:t>
      </w:r>
      <w:r w:rsidRPr="00E67981">
        <w:rPr>
          <w:sz w:val="26"/>
          <w:szCs w:val="26"/>
        </w:rPr>
        <w:t>, направленных на предупреждение и профилактику происшествий с участ</w:t>
      </w:r>
      <w:r>
        <w:rPr>
          <w:sz w:val="26"/>
          <w:szCs w:val="26"/>
        </w:rPr>
        <w:t>ием несо</w:t>
      </w:r>
      <w:r w:rsidR="0037564B">
        <w:rPr>
          <w:sz w:val="26"/>
          <w:szCs w:val="26"/>
        </w:rPr>
        <w:t>вершеннолетних, 34</w:t>
      </w:r>
      <w:r w:rsidRPr="00E67981">
        <w:rPr>
          <w:sz w:val="26"/>
          <w:szCs w:val="26"/>
        </w:rPr>
        <w:t xml:space="preserve"> </w:t>
      </w:r>
      <w:r w:rsidR="0037564B">
        <w:rPr>
          <w:sz w:val="26"/>
          <w:szCs w:val="26"/>
        </w:rPr>
        <w:t>информационно – пропагандистских</w:t>
      </w:r>
      <w:r w:rsidRPr="00E67981">
        <w:rPr>
          <w:sz w:val="26"/>
          <w:szCs w:val="26"/>
        </w:rPr>
        <w:t xml:space="preserve"> мероп</w:t>
      </w:r>
      <w:r w:rsidR="0037564B">
        <w:rPr>
          <w:sz w:val="26"/>
          <w:szCs w:val="26"/>
        </w:rPr>
        <w:t>риятия и акций</w:t>
      </w:r>
      <w:r w:rsidRPr="00E67981">
        <w:rPr>
          <w:sz w:val="26"/>
          <w:szCs w:val="26"/>
        </w:rPr>
        <w:t xml:space="preserve"> п</w:t>
      </w:r>
      <w:r w:rsidR="0037564B">
        <w:rPr>
          <w:sz w:val="26"/>
          <w:szCs w:val="26"/>
        </w:rPr>
        <w:t>о профилактике ДДТТ, а также 39</w:t>
      </w:r>
      <w:r>
        <w:rPr>
          <w:sz w:val="26"/>
          <w:szCs w:val="26"/>
        </w:rPr>
        <w:t xml:space="preserve"> конкурсов</w:t>
      </w:r>
      <w:r w:rsidRPr="00E67981">
        <w:rPr>
          <w:sz w:val="26"/>
          <w:szCs w:val="26"/>
        </w:rPr>
        <w:t xml:space="preserve">, викторин с участием детей и привлечением общественности. </w:t>
      </w:r>
      <w:r>
        <w:rPr>
          <w:sz w:val="26"/>
          <w:szCs w:val="26"/>
        </w:rPr>
        <w:t>В</w:t>
      </w:r>
      <w:r w:rsidRPr="00E67981">
        <w:rPr>
          <w:sz w:val="26"/>
          <w:szCs w:val="26"/>
        </w:rPr>
        <w:t xml:space="preserve"> здании РЭО ГИБДД транслируются видеоролики по профилактике ДДТТ.</w:t>
      </w:r>
      <w:r>
        <w:rPr>
          <w:sz w:val="26"/>
          <w:szCs w:val="26"/>
        </w:rPr>
        <w:t xml:space="preserve">  В местном журнале «Дочки и сыночки» отведена рубрика по профилактике </w:t>
      </w:r>
      <w:r w:rsidRPr="006C59B2">
        <w:rPr>
          <w:sz w:val="26"/>
          <w:szCs w:val="26"/>
        </w:rPr>
        <w:t>детского доро</w:t>
      </w:r>
      <w:r>
        <w:rPr>
          <w:sz w:val="26"/>
          <w:szCs w:val="26"/>
        </w:rPr>
        <w:t>жно – транспортного травматизма, с ежемесячным выпуском тиража в количестве 3000 экземпляров. Распространяется по торговой сети бесплатно.</w:t>
      </w:r>
      <w:r w:rsidRPr="006C59B2">
        <w:rPr>
          <w:sz w:val="26"/>
          <w:szCs w:val="26"/>
        </w:rPr>
        <w:t xml:space="preserve"> </w:t>
      </w:r>
    </w:p>
    <w:p w:rsidR="00F67A91" w:rsidRPr="00DB28D2" w:rsidRDefault="00F67A91" w:rsidP="005C5D9E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8D2">
        <w:rPr>
          <w:rFonts w:ascii="Times New Roman" w:hAnsi="Times New Roman" w:cs="Times New Roman"/>
          <w:sz w:val="26"/>
          <w:szCs w:val="26"/>
        </w:rPr>
        <w:t>В целях активизации работы по профилактики детско</w:t>
      </w:r>
      <w:r w:rsidR="00DB28D2" w:rsidRPr="00DB28D2">
        <w:rPr>
          <w:rFonts w:ascii="Times New Roman" w:hAnsi="Times New Roman" w:cs="Times New Roman"/>
          <w:sz w:val="26"/>
          <w:szCs w:val="26"/>
        </w:rPr>
        <w:t>го дорожно</w:t>
      </w:r>
      <w:r w:rsidR="005C5D9E" w:rsidRPr="005C5D9E">
        <w:rPr>
          <w:rFonts w:ascii="Times New Roman" w:hAnsi="Times New Roman" w:cs="Times New Roman"/>
          <w:sz w:val="26"/>
          <w:szCs w:val="26"/>
        </w:rPr>
        <w:t>-</w:t>
      </w:r>
      <w:r w:rsidRPr="00DB28D2">
        <w:rPr>
          <w:rFonts w:ascii="Times New Roman" w:hAnsi="Times New Roman" w:cs="Times New Roman"/>
          <w:sz w:val="26"/>
          <w:szCs w:val="26"/>
        </w:rPr>
        <w:t>транспортного травматизма и обеспечения безопасности детей</w:t>
      </w:r>
    </w:p>
    <w:p w:rsidR="00DB28D2" w:rsidRDefault="00DB28D2" w:rsidP="00F67A91">
      <w:pPr>
        <w:pStyle w:val="a8"/>
        <w:tabs>
          <w:tab w:val="left" w:pos="709"/>
        </w:tabs>
        <w:ind w:firstLine="720"/>
        <w:jc w:val="center"/>
        <w:rPr>
          <w:sz w:val="26"/>
          <w:szCs w:val="26"/>
        </w:rPr>
      </w:pPr>
    </w:p>
    <w:p w:rsidR="00F67A91" w:rsidRDefault="00F67A91" w:rsidP="00F67A91">
      <w:pPr>
        <w:pStyle w:val="a8"/>
        <w:tabs>
          <w:tab w:val="left" w:pos="709"/>
        </w:tabs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ПРЕДЛАГАЮ:</w:t>
      </w:r>
    </w:p>
    <w:p w:rsidR="0037564B" w:rsidRDefault="0037564B" w:rsidP="0037564B">
      <w:pPr>
        <w:pStyle w:val="a8"/>
        <w:numPr>
          <w:ilvl w:val="0"/>
          <w:numId w:val="6"/>
        </w:numPr>
        <w:tabs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Закрепить приказом директора образовательного учреждения </w:t>
      </w:r>
    </w:p>
    <w:p w:rsidR="0037564B" w:rsidRDefault="0037564B" w:rsidP="0037564B">
      <w:pPr>
        <w:pStyle w:val="a8"/>
        <w:tabs>
          <w:tab w:val="left" w:pos="709"/>
        </w:tabs>
        <w:spacing w:after="0"/>
        <w:ind w:left="0"/>
        <w:jc w:val="both"/>
        <w:rPr>
          <w:sz w:val="26"/>
          <w:szCs w:val="26"/>
        </w:rPr>
      </w:pPr>
      <w:r w:rsidRPr="0037564B">
        <w:rPr>
          <w:sz w:val="26"/>
          <w:szCs w:val="26"/>
        </w:rPr>
        <w:t xml:space="preserve">ответственного за раздел работы по профилактике детского дорожно-транспортного травматизма на 2015-2016 г.г. </w:t>
      </w:r>
    </w:p>
    <w:p w:rsidR="00DB28D2" w:rsidRDefault="00DB28D2" w:rsidP="0037564B">
      <w:pPr>
        <w:pStyle w:val="a8"/>
        <w:numPr>
          <w:ilvl w:val="0"/>
          <w:numId w:val="6"/>
        </w:numPr>
        <w:tabs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31 августа по 10 сентября т.г. принять участием в проведении декады </w:t>
      </w:r>
    </w:p>
    <w:p w:rsidR="00F67A91" w:rsidRPr="0037564B" w:rsidRDefault="00DB28D2" w:rsidP="0037564B">
      <w:pPr>
        <w:pStyle w:val="a8"/>
        <w:tabs>
          <w:tab w:val="left" w:pos="709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дорожной безопасности детей и </w:t>
      </w:r>
      <w:r w:rsidR="0037564B">
        <w:rPr>
          <w:sz w:val="26"/>
          <w:szCs w:val="26"/>
        </w:rPr>
        <w:t xml:space="preserve">организовать с детьми </w:t>
      </w:r>
      <w:r w:rsidR="00F67A91" w:rsidRPr="0037564B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 xml:space="preserve">мероприятий </w:t>
      </w:r>
      <w:r w:rsidR="00F67A91" w:rsidRPr="0037564B">
        <w:rPr>
          <w:sz w:val="26"/>
          <w:szCs w:val="26"/>
        </w:rPr>
        <w:t>по закреплению навыков безопасного поведения</w:t>
      </w:r>
      <w:r w:rsidR="0037564B">
        <w:rPr>
          <w:sz w:val="26"/>
          <w:szCs w:val="26"/>
        </w:rPr>
        <w:t xml:space="preserve"> на дороге, с привлечением отрядов юных инспекторов движения и сотрудников ГИБДД, закрепленных за школами г. </w:t>
      </w:r>
      <w:r w:rsidR="005C5D9E">
        <w:rPr>
          <w:sz w:val="26"/>
          <w:szCs w:val="26"/>
          <w:lang w:val="en-US"/>
        </w:rPr>
        <w:t>F</w:t>
      </w:r>
      <w:r w:rsidR="0037564B">
        <w:rPr>
          <w:sz w:val="26"/>
          <w:szCs w:val="26"/>
        </w:rPr>
        <w:t xml:space="preserve"> и Ачинского района.</w:t>
      </w:r>
    </w:p>
    <w:p w:rsidR="00DB28D2" w:rsidRDefault="00F67A91" w:rsidP="00F67A91">
      <w:pPr>
        <w:pStyle w:val="af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B28D2">
        <w:rPr>
          <w:rFonts w:ascii="Times New Roman" w:hAnsi="Times New Roman" w:cs="Times New Roman"/>
          <w:sz w:val="26"/>
          <w:szCs w:val="26"/>
        </w:rPr>
        <w:t xml:space="preserve">сентябре </w:t>
      </w:r>
      <w:r>
        <w:rPr>
          <w:rFonts w:ascii="Times New Roman" w:hAnsi="Times New Roman" w:cs="Times New Roman"/>
          <w:sz w:val="26"/>
          <w:szCs w:val="26"/>
        </w:rPr>
        <w:t xml:space="preserve">т.г. совместно </w:t>
      </w:r>
      <w:r w:rsidRPr="00DB28D2">
        <w:rPr>
          <w:rFonts w:ascii="Times New Roman" w:hAnsi="Times New Roman" w:cs="Times New Roman"/>
          <w:sz w:val="26"/>
          <w:szCs w:val="26"/>
        </w:rPr>
        <w:t xml:space="preserve">составить План мероприятий по профилактике </w:t>
      </w:r>
    </w:p>
    <w:p w:rsidR="00F67A91" w:rsidRPr="00DB28D2" w:rsidRDefault="00F67A91" w:rsidP="00DB28D2">
      <w:pPr>
        <w:pStyle w:val="af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28D2">
        <w:rPr>
          <w:rFonts w:ascii="Times New Roman" w:hAnsi="Times New Roman" w:cs="Times New Roman"/>
          <w:sz w:val="26"/>
          <w:szCs w:val="26"/>
        </w:rPr>
        <w:t xml:space="preserve">детского дорожно-транспортного травматизма на новый учебный 2015-2016 год. </w:t>
      </w:r>
    </w:p>
    <w:p w:rsidR="00FA459C" w:rsidRDefault="00FA459C" w:rsidP="0009041D">
      <w:pPr>
        <w:tabs>
          <w:tab w:val="left" w:pos="-142"/>
        </w:tabs>
        <w:spacing w:after="200" w:line="276" w:lineRule="auto"/>
        <w:ind w:right="311"/>
        <w:jc w:val="both"/>
        <w:rPr>
          <w:sz w:val="26"/>
          <w:szCs w:val="26"/>
        </w:rPr>
      </w:pPr>
    </w:p>
    <w:p w:rsidR="0009041D" w:rsidRPr="0009041D" w:rsidRDefault="0009041D" w:rsidP="0009041D">
      <w:pPr>
        <w:tabs>
          <w:tab w:val="left" w:pos="-142"/>
        </w:tabs>
        <w:spacing w:after="200" w:line="276" w:lineRule="auto"/>
        <w:ind w:right="3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начальника ОГИБДД                                  </w:t>
      </w:r>
      <w:r w:rsidR="00FA459C">
        <w:rPr>
          <w:sz w:val="26"/>
          <w:szCs w:val="26"/>
        </w:rPr>
        <w:t xml:space="preserve">                             А. М. Тимошенко</w:t>
      </w: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09041D">
      <w:pPr>
        <w:ind w:right="311"/>
        <w:jc w:val="both"/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404B3E" w:rsidRDefault="00404B3E" w:rsidP="001A082A">
      <w:pPr>
        <w:rPr>
          <w:sz w:val="26"/>
          <w:szCs w:val="26"/>
        </w:rPr>
      </w:pPr>
    </w:p>
    <w:p w:rsidR="001A082A" w:rsidRPr="00810AB2" w:rsidRDefault="00404B3E" w:rsidP="001A082A">
      <w:pPr>
        <w:rPr>
          <w:sz w:val="16"/>
          <w:szCs w:val="16"/>
        </w:rPr>
      </w:pPr>
      <w:r>
        <w:rPr>
          <w:sz w:val="16"/>
          <w:szCs w:val="16"/>
        </w:rPr>
        <w:t>ис</w:t>
      </w:r>
      <w:r w:rsidR="001A082A" w:rsidRPr="00810AB2">
        <w:rPr>
          <w:sz w:val="16"/>
          <w:szCs w:val="16"/>
        </w:rPr>
        <w:t xml:space="preserve">п. </w:t>
      </w:r>
      <w:r w:rsidR="0009041D">
        <w:rPr>
          <w:sz w:val="16"/>
          <w:szCs w:val="16"/>
        </w:rPr>
        <w:t>Л. Г. Солодко</w:t>
      </w:r>
      <w:r>
        <w:rPr>
          <w:sz w:val="16"/>
          <w:szCs w:val="16"/>
        </w:rPr>
        <w:t>ва</w:t>
      </w:r>
      <w:r w:rsidR="0069641D">
        <w:rPr>
          <w:sz w:val="16"/>
          <w:szCs w:val="16"/>
        </w:rPr>
        <w:t>.</w:t>
      </w:r>
    </w:p>
    <w:p w:rsidR="001A082A" w:rsidRPr="00810AB2" w:rsidRDefault="001A082A" w:rsidP="001A082A">
      <w:pPr>
        <w:rPr>
          <w:sz w:val="16"/>
          <w:szCs w:val="16"/>
        </w:rPr>
      </w:pPr>
      <w:r>
        <w:rPr>
          <w:sz w:val="16"/>
          <w:szCs w:val="16"/>
        </w:rPr>
        <w:t>т</w:t>
      </w:r>
      <w:r w:rsidRPr="00810AB2">
        <w:rPr>
          <w:sz w:val="16"/>
          <w:szCs w:val="16"/>
        </w:rPr>
        <w:t>ел. 8(39151) 7-</w:t>
      </w:r>
      <w:r w:rsidR="002E555A">
        <w:rPr>
          <w:sz w:val="16"/>
          <w:szCs w:val="16"/>
        </w:rPr>
        <w:t>36</w:t>
      </w:r>
      <w:r w:rsidRPr="00810AB2">
        <w:rPr>
          <w:sz w:val="16"/>
          <w:szCs w:val="16"/>
        </w:rPr>
        <w:t xml:space="preserve"> </w:t>
      </w:r>
      <w:r w:rsidR="002E555A">
        <w:rPr>
          <w:sz w:val="16"/>
          <w:szCs w:val="16"/>
        </w:rPr>
        <w:t>-</w:t>
      </w:r>
      <w:r w:rsidR="00404B3E">
        <w:rPr>
          <w:sz w:val="16"/>
          <w:szCs w:val="16"/>
        </w:rPr>
        <w:t>15</w:t>
      </w:r>
    </w:p>
    <w:p w:rsidR="001A082A" w:rsidRPr="00D951E7" w:rsidRDefault="001A082A" w:rsidP="00BF4E46">
      <w:pPr>
        <w:rPr>
          <w:color w:val="FF0000"/>
          <w:sz w:val="26"/>
          <w:szCs w:val="26"/>
        </w:rPr>
      </w:pPr>
    </w:p>
    <w:sectPr w:rsidR="001A082A" w:rsidRPr="00D951E7" w:rsidSect="00E476AD">
      <w:headerReference w:type="even" r:id="rId10"/>
      <w:headerReference w:type="default" r:id="rId11"/>
      <w:pgSz w:w="11906" w:h="16838"/>
      <w:pgMar w:top="567" w:right="680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E" w:rsidRDefault="00606B8E">
      <w:r>
        <w:separator/>
      </w:r>
    </w:p>
  </w:endnote>
  <w:endnote w:type="continuationSeparator" w:id="0">
    <w:p w:rsidR="00606B8E" w:rsidRDefault="006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E" w:rsidRDefault="00606B8E">
      <w:r>
        <w:separator/>
      </w:r>
    </w:p>
  </w:footnote>
  <w:footnote w:type="continuationSeparator" w:id="0">
    <w:p w:rsidR="00606B8E" w:rsidRDefault="0060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35" w:rsidRDefault="004476EB" w:rsidP="00473EC6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A52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5235" w:rsidRDefault="004A5235" w:rsidP="007E21D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35" w:rsidRDefault="004476EB">
    <w:pPr>
      <w:pStyle w:val="a4"/>
      <w:jc w:val="right"/>
    </w:pPr>
    <w:r>
      <w:fldChar w:fldCharType="begin"/>
    </w:r>
    <w:r w:rsidR="004A5235">
      <w:instrText xml:space="preserve"> PAGE   \* MERGEFORMAT </w:instrText>
    </w:r>
    <w:r>
      <w:fldChar w:fldCharType="separate"/>
    </w:r>
    <w:r w:rsidR="00BD67C3">
      <w:rPr>
        <w:noProof/>
      </w:rPr>
      <w:t>2</w:t>
    </w:r>
    <w:r>
      <w:rPr>
        <w:noProof/>
      </w:rPr>
      <w:fldChar w:fldCharType="end"/>
    </w:r>
  </w:p>
  <w:p w:rsidR="004A5235" w:rsidRDefault="004A5235" w:rsidP="007E21D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C5D"/>
    <w:multiLevelType w:val="hybridMultilevel"/>
    <w:tmpl w:val="E81E871A"/>
    <w:lvl w:ilvl="0" w:tplc="E9760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71122"/>
    <w:multiLevelType w:val="hybridMultilevel"/>
    <w:tmpl w:val="F8C67AD4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5525132"/>
    <w:multiLevelType w:val="hybridMultilevel"/>
    <w:tmpl w:val="71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4482F"/>
    <w:multiLevelType w:val="hybridMultilevel"/>
    <w:tmpl w:val="45D8E91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BC8DC78">
      <w:start w:val="1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583B15DC"/>
    <w:multiLevelType w:val="hybridMultilevel"/>
    <w:tmpl w:val="34CC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573B0"/>
    <w:multiLevelType w:val="hybridMultilevel"/>
    <w:tmpl w:val="CF5445C6"/>
    <w:lvl w:ilvl="0" w:tplc="53C2B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6A"/>
    <w:rsid w:val="00003967"/>
    <w:rsid w:val="00007986"/>
    <w:rsid w:val="0001617B"/>
    <w:rsid w:val="000162EC"/>
    <w:rsid w:val="00020EDE"/>
    <w:rsid w:val="00027190"/>
    <w:rsid w:val="00034CC6"/>
    <w:rsid w:val="00040BCB"/>
    <w:rsid w:val="000458A9"/>
    <w:rsid w:val="000469A6"/>
    <w:rsid w:val="000478B1"/>
    <w:rsid w:val="00065F83"/>
    <w:rsid w:val="00070B24"/>
    <w:rsid w:val="00074B9A"/>
    <w:rsid w:val="00077ED9"/>
    <w:rsid w:val="0009041D"/>
    <w:rsid w:val="000A4AFB"/>
    <w:rsid w:val="000B253D"/>
    <w:rsid w:val="000B4A66"/>
    <w:rsid w:val="000C3E89"/>
    <w:rsid w:val="000D2D3F"/>
    <w:rsid w:val="000D3A5E"/>
    <w:rsid w:val="000D3BD9"/>
    <w:rsid w:val="00101167"/>
    <w:rsid w:val="001036B7"/>
    <w:rsid w:val="00104F25"/>
    <w:rsid w:val="001115E6"/>
    <w:rsid w:val="0012032A"/>
    <w:rsid w:val="00131042"/>
    <w:rsid w:val="0013139B"/>
    <w:rsid w:val="001373FA"/>
    <w:rsid w:val="00143F16"/>
    <w:rsid w:val="00147100"/>
    <w:rsid w:val="001475FB"/>
    <w:rsid w:val="00150E68"/>
    <w:rsid w:val="0016656B"/>
    <w:rsid w:val="00172915"/>
    <w:rsid w:val="00172F2C"/>
    <w:rsid w:val="00181986"/>
    <w:rsid w:val="001863BE"/>
    <w:rsid w:val="001A082A"/>
    <w:rsid w:val="001A6CE0"/>
    <w:rsid w:val="001B46B1"/>
    <w:rsid w:val="001D128D"/>
    <w:rsid w:val="001D2AD7"/>
    <w:rsid w:val="001E1C6B"/>
    <w:rsid w:val="001E2846"/>
    <w:rsid w:val="001E6531"/>
    <w:rsid w:val="001F2C62"/>
    <w:rsid w:val="001F468E"/>
    <w:rsid w:val="001F7E08"/>
    <w:rsid w:val="002125B6"/>
    <w:rsid w:val="002146BA"/>
    <w:rsid w:val="0022491C"/>
    <w:rsid w:val="00236708"/>
    <w:rsid w:val="00243819"/>
    <w:rsid w:val="00250A05"/>
    <w:rsid w:val="0025692B"/>
    <w:rsid w:val="0025718D"/>
    <w:rsid w:val="00262053"/>
    <w:rsid w:val="00282C5A"/>
    <w:rsid w:val="002959ED"/>
    <w:rsid w:val="002A2231"/>
    <w:rsid w:val="002B07BD"/>
    <w:rsid w:val="002C24C8"/>
    <w:rsid w:val="002D0D50"/>
    <w:rsid w:val="002D4AC0"/>
    <w:rsid w:val="002E38A9"/>
    <w:rsid w:val="002E555A"/>
    <w:rsid w:val="00301A7D"/>
    <w:rsid w:val="003022C6"/>
    <w:rsid w:val="00304759"/>
    <w:rsid w:val="003060BD"/>
    <w:rsid w:val="003361EE"/>
    <w:rsid w:val="003413F7"/>
    <w:rsid w:val="00345236"/>
    <w:rsid w:val="00355664"/>
    <w:rsid w:val="00356AF7"/>
    <w:rsid w:val="00361D58"/>
    <w:rsid w:val="003632AD"/>
    <w:rsid w:val="003674F0"/>
    <w:rsid w:val="00372BDF"/>
    <w:rsid w:val="0037564B"/>
    <w:rsid w:val="003831B5"/>
    <w:rsid w:val="00386504"/>
    <w:rsid w:val="003A0062"/>
    <w:rsid w:val="003A097C"/>
    <w:rsid w:val="003A16F9"/>
    <w:rsid w:val="003B7049"/>
    <w:rsid w:val="003C094D"/>
    <w:rsid w:val="003C1C5C"/>
    <w:rsid w:val="003C5647"/>
    <w:rsid w:val="003D7CD9"/>
    <w:rsid w:val="003E1355"/>
    <w:rsid w:val="003E32B6"/>
    <w:rsid w:val="003E60B7"/>
    <w:rsid w:val="003F456F"/>
    <w:rsid w:val="003F5D61"/>
    <w:rsid w:val="00402F05"/>
    <w:rsid w:val="00403795"/>
    <w:rsid w:val="00404B3E"/>
    <w:rsid w:val="00411DB2"/>
    <w:rsid w:val="00420415"/>
    <w:rsid w:val="00433803"/>
    <w:rsid w:val="004445DA"/>
    <w:rsid w:val="004476EB"/>
    <w:rsid w:val="0045219A"/>
    <w:rsid w:val="00454BE1"/>
    <w:rsid w:val="00464D64"/>
    <w:rsid w:val="004736C8"/>
    <w:rsid w:val="00473EC6"/>
    <w:rsid w:val="00482F56"/>
    <w:rsid w:val="00486507"/>
    <w:rsid w:val="004916EE"/>
    <w:rsid w:val="00493872"/>
    <w:rsid w:val="00493C24"/>
    <w:rsid w:val="00495FC1"/>
    <w:rsid w:val="004A5235"/>
    <w:rsid w:val="004B3083"/>
    <w:rsid w:val="004B3B5A"/>
    <w:rsid w:val="004B4EFA"/>
    <w:rsid w:val="004C5130"/>
    <w:rsid w:val="004D1E38"/>
    <w:rsid w:val="004E1667"/>
    <w:rsid w:val="004E20DD"/>
    <w:rsid w:val="004F21C4"/>
    <w:rsid w:val="004F7B9E"/>
    <w:rsid w:val="00505751"/>
    <w:rsid w:val="00506576"/>
    <w:rsid w:val="005076F3"/>
    <w:rsid w:val="00510EEB"/>
    <w:rsid w:val="005263C7"/>
    <w:rsid w:val="00545815"/>
    <w:rsid w:val="00550A09"/>
    <w:rsid w:val="0055331A"/>
    <w:rsid w:val="00560CF2"/>
    <w:rsid w:val="0058111A"/>
    <w:rsid w:val="00584214"/>
    <w:rsid w:val="00597092"/>
    <w:rsid w:val="005A6C67"/>
    <w:rsid w:val="005B5A3D"/>
    <w:rsid w:val="005C1F3C"/>
    <w:rsid w:val="005C2004"/>
    <w:rsid w:val="005C5D9E"/>
    <w:rsid w:val="005D1FC9"/>
    <w:rsid w:val="005D5963"/>
    <w:rsid w:val="005E048C"/>
    <w:rsid w:val="005E4385"/>
    <w:rsid w:val="005E7F5B"/>
    <w:rsid w:val="005F0D7D"/>
    <w:rsid w:val="005F5E23"/>
    <w:rsid w:val="00600780"/>
    <w:rsid w:val="00605B13"/>
    <w:rsid w:val="00606B8E"/>
    <w:rsid w:val="00607E7A"/>
    <w:rsid w:val="006117DE"/>
    <w:rsid w:val="006254F1"/>
    <w:rsid w:val="00630542"/>
    <w:rsid w:val="006358BF"/>
    <w:rsid w:val="00636971"/>
    <w:rsid w:val="006409AD"/>
    <w:rsid w:val="00650B93"/>
    <w:rsid w:val="00650DC3"/>
    <w:rsid w:val="00662FD6"/>
    <w:rsid w:val="0066636D"/>
    <w:rsid w:val="0067262E"/>
    <w:rsid w:val="00676E16"/>
    <w:rsid w:val="0067724F"/>
    <w:rsid w:val="00680D66"/>
    <w:rsid w:val="00682EE0"/>
    <w:rsid w:val="00691301"/>
    <w:rsid w:val="0069641D"/>
    <w:rsid w:val="006A2504"/>
    <w:rsid w:val="006A617E"/>
    <w:rsid w:val="006B0C36"/>
    <w:rsid w:val="006B45FE"/>
    <w:rsid w:val="006B6771"/>
    <w:rsid w:val="006D2DF6"/>
    <w:rsid w:val="006E6930"/>
    <w:rsid w:val="006F0F98"/>
    <w:rsid w:val="00700AF6"/>
    <w:rsid w:val="007013A1"/>
    <w:rsid w:val="00702E9E"/>
    <w:rsid w:val="00714739"/>
    <w:rsid w:val="00734DED"/>
    <w:rsid w:val="00750CE9"/>
    <w:rsid w:val="00750DFB"/>
    <w:rsid w:val="0075482F"/>
    <w:rsid w:val="007563F9"/>
    <w:rsid w:val="00771A8B"/>
    <w:rsid w:val="00772F0E"/>
    <w:rsid w:val="00775B4C"/>
    <w:rsid w:val="00783FD5"/>
    <w:rsid w:val="00784F00"/>
    <w:rsid w:val="007921A2"/>
    <w:rsid w:val="00796A09"/>
    <w:rsid w:val="007A26A1"/>
    <w:rsid w:val="007B0FAD"/>
    <w:rsid w:val="007B1007"/>
    <w:rsid w:val="007B3C0E"/>
    <w:rsid w:val="007C26CB"/>
    <w:rsid w:val="007C7BBD"/>
    <w:rsid w:val="007C7DF5"/>
    <w:rsid w:val="007D0999"/>
    <w:rsid w:val="007D5A01"/>
    <w:rsid w:val="007E21D5"/>
    <w:rsid w:val="007F09F4"/>
    <w:rsid w:val="00800AE1"/>
    <w:rsid w:val="00810221"/>
    <w:rsid w:val="00821E7E"/>
    <w:rsid w:val="00822CEC"/>
    <w:rsid w:val="00827EC4"/>
    <w:rsid w:val="008312FF"/>
    <w:rsid w:val="008365BA"/>
    <w:rsid w:val="00843BB9"/>
    <w:rsid w:val="00847DFE"/>
    <w:rsid w:val="00864680"/>
    <w:rsid w:val="008767C9"/>
    <w:rsid w:val="00877A40"/>
    <w:rsid w:val="00884906"/>
    <w:rsid w:val="008908D8"/>
    <w:rsid w:val="008932B2"/>
    <w:rsid w:val="00896191"/>
    <w:rsid w:val="00897B7B"/>
    <w:rsid w:val="008A3C43"/>
    <w:rsid w:val="008A5272"/>
    <w:rsid w:val="008B0590"/>
    <w:rsid w:val="008C014D"/>
    <w:rsid w:val="008C2BC3"/>
    <w:rsid w:val="008D0EBA"/>
    <w:rsid w:val="008E4602"/>
    <w:rsid w:val="00903086"/>
    <w:rsid w:val="009250AC"/>
    <w:rsid w:val="009268C8"/>
    <w:rsid w:val="00931D01"/>
    <w:rsid w:val="009334D7"/>
    <w:rsid w:val="00943250"/>
    <w:rsid w:val="00961137"/>
    <w:rsid w:val="0096164B"/>
    <w:rsid w:val="009619AD"/>
    <w:rsid w:val="00967846"/>
    <w:rsid w:val="00973838"/>
    <w:rsid w:val="00973CF7"/>
    <w:rsid w:val="009822D3"/>
    <w:rsid w:val="009A0351"/>
    <w:rsid w:val="009B2415"/>
    <w:rsid w:val="009B27F4"/>
    <w:rsid w:val="009B2C45"/>
    <w:rsid w:val="009B444E"/>
    <w:rsid w:val="009C2552"/>
    <w:rsid w:val="009C57D9"/>
    <w:rsid w:val="009C7CA8"/>
    <w:rsid w:val="009D25FF"/>
    <w:rsid w:val="009D681E"/>
    <w:rsid w:val="009D6C16"/>
    <w:rsid w:val="009E3B55"/>
    <w:rsid w:val="009E5916"/>
    <w:rsid w:val="009E602F"/>
    <w:rsid w:val="009F2F17"/>
    <w:rsid w:val="009F62B9"/>
    <w:rsid w:val="00A01ABB"/>
    <w:rsid w:val="00A06F16"/>
    <w:rsid w:val="00A10A91"/>
    <w:rsid w:val="00A12263"/>
    <w:rsid w:val="00A12C97"/>
    <w:rsid w:val="00A13E69"/>
    <w:rsid w:val="00A1502C"/>
    <w:rsid w:val="00A3088B"/>
    <w:rsid w:val="00A3288F"/>
    <w:rsid w:val="00A3289A"/>
    <w:rsid w:val="00A32ABD"/>
    <w:rsid w:val="00A331F4"/>
    <w:rsid w:val="00A35A61"/>
    <w:rsid w:val="00A3664C"/>
    <w:rsid w:val="00A475E4"/>
    <w:rsid w:val="00A61426"/>
    <w:rsid w:val="00A715B9"/>
    <w:rsid w:val="00A728AA"/>
    <w:rsid w:val="00A75A27"/>
    <w:rsid w:val="00A75E45"/>
    <w:rsid w:val="00A81DF3"/>
    <w:rsid w:val="00A914D4"/>
    <w:rsid w:val="00A91FF3"/>
    <w:rsid w:val="00A96DC9"/>
    <w:rsid w:val="00AB6400"/>
    <w:rsid w:val="00AB78E4"/>
    <w:rsid w:val="00AB7A5E"/>
    <w:rsid w:val="00AC4068"/>
    <w:rsid w:val="00AC5C80"/>
    <w:rsid w:val="00AE2E2A"/>
    <w:rsid w:val="00AF202D"/>
    <w:rsid w:val="00AF599D"/>
    <w:rsid w:val="00B00125"/>
    <w:rsid w:val="00B0376A"/>
    <w:rsid w:val="00B25371"/>
    <w:rsid w:val="00B26655"/>
    <w:rsid w:val="00B35EC6"/>
    <w:rsid w:val="00B3738E"/>
    <w:rsid w:val="00B43896"/>
    <w:rsid w:val="00B474BD"/>
    <w:rsid w:val="00B53C54"/>
    <w:rsid w:val="00B55BCA"/>
    <w:rsid w:val="00B57F58"/>
    <w:rsid w:val="00B616D8"/>
    <w:rsid w:val="00B6324F"/>
    <w:rsid w:val="00B65143"/>
    <w:rsid w:val="00B90B8F"/>
    <w:rsid w:val="00BA1FD4"/>
    <w:rsid w:val="00BA756A"/>
    <w:rsid w:val="00BB0E8A"/>
    <w:rsid w:val="00BB1F4F"/>
    <w:rsid w:val="00BB786D"/>
    <w:rsid w:val="00BC1166"/>
    <w:rsid w:val="00BC1A69"/>
    <w:rsid w:val="00BC6F88"/>
    <w:rsid w:val="00BD67C3"/>
    <w:rsid w:val="00BF4E46"/>
    <w:rsid w:val="00C0414A"/>
    <w:rsid w:val="00C12C26"/>
    <w:rsid w:val="00C13A23"/>
    <w:rsid w:val="00C3078F"/>
    <w:rsid w:val="00C32101"/>
    <w:rsid w:val="00C47A8D"/>
    <w:rsid w:val="00C538D0"/>
    <w:rsid w:val="00C5726C"/>
    <w:rsid w:val="00C61542"/>
    <w:rsid w:val="00C61B06"/>
    <w:rsid w:val="00C74231"/>
    <w:rsid w:val="00C775F6"/>
    <w:rsid w:val="00C866AC"/>
    <w:rsid w:val="00C93981"/>
    <w:rsid w:val="00C94D51"/>
    <w:rsid w:val="00CB0B6F"/>
    <w:rsid w:val="00CC04F9"/>
    <w:rsid w:val="00CC0657"/>
    <w:rsid w:val="00CD0881"/>
    <w:rsid w:val="00CD1BA7"/>
    <w:rsid w:val="00CD461F"/>
    <w:rsid w:val="00CE4EF7"/>
    <w:rsid w:val="00CE5098"/>
    <w:rsid w:val="00CE51AD"/>
    <w:rsid w:val="00CF11EB"/>
    <w:rsid w:val="00CF22B5"/>
    <w:rsid w:val="00D00FB0"/>
    <w:rsid w:val="00D025AB"/>
    <w:rsid w:val="00D112DA"/>
    <w:rsid w:val="00D21BA5"/>
    <w:rsid w:val="00D21E10"/>
    <w:rsid w:val="00D22531"/>
    <w:rsid w:val="00D24D72"/>
    <w:rsid w:val="00D24F47"/>
    <w:rsid w:val="00D35B19"/>
    <w:rsid w:val="00D36F62"/>
    <w:rsid w:val="00D45963"/>
    <w:rsid w:val="00D50D7F"/>
    <w:rsid w:val="00D51632"/>
    <w:rsid w:val="00D539C4"/>
    <w:rsid w:val="00D560DF"/>
    <w:rsid w:val="00D9210A"/>
    <w:rsid w:val="00D936F0"/>
    <w:rsid w:val="00D951E7"/>
    <w:rsid w:val="00D95790"/>
    <w:rsid w:val="00DA4657"/>
    <w:rsid w:val="00DB28D2"/>
    <w:rsid w:val="00DB32B1"/>
    <w:rsid w:val="00DB739B"/>
    <w:rsid w:val="00DC0EC4"/>
    <w:rsid w:val="00DC19D2"/>
    <w:rsid w:val="00DC5ACF"/>
    <w:rsid w:val="00DD28F7"/>
    <w:rsid w:val="00DD5E2B"/>
    <w:rsid w:val="00DE0AB9"/>
    <w:rsid w:val="00DE76AF"/>
    <w:rsid w:val="00DF68EB"/>
    <w:rsid w:val="00E02889"/>
    <w:rsid w:val="00E02A59"/>
    <w:rsid w:val="00E03B99"/>
    <w:rsid w:val="00E07563"/>
    <w:rsid w:val="00E11CFB"/>
    <w:rsid w:val="00E14FD4"/>
    <w:rsid w:val="00E228C0"/>
    <w:rsid w:val="00E476AD"/>
    <w:rsid w:val="00E52D4D"/>
    <w:rsid w:val="00E52EAF"/>
    <w:rsid w:val="00E547D4"/>
    <w:rsid w:val="00E551FF"/>
    <w:rsid w:val="00E55604"/>
    <w:rsid w:val="00E57354"/>
    <w:rsid w:val="00E62063"/>
    <w:rsid w:val="00E62C80"/>
    <w:rsid w:val="00E63003"/>
    <w:rsid w:val="00E738B1"/>
    <w:rsid w:val="00E81F68"/>
    <w:rsid w:val="00E82F30"/>
    <w:rsid w:val="00E8511B"/>
    <w:rsid w:val="00E853EE"/>
    <w:rsid w:val="00E85EF5"/>
    <w:rsid w:val="00E86887"/>
    <w:rsid w:val="00E91A88"/>
    <w:rsid w:val="00E936C8"/>
    <w:rsid w:val="00EB0192"/>
    <w:rsid w:val="00EC3678"/>
    <w:rsid w:val="00EC5EF8"/>
    <w:rsid w:val="00EC6906"/>
    <w:rsid w:val="00ED7172"/>
    <w:rsid w:val="00EE58AA"/>
    <w:rsid w:val="00EF14E6"/>
    <w:rsid w:val="00EF5882"/>
    <w:rsid w:val="00EF5928"/>
    <w:rsid w:val="00F05113"/>
    <w:rsid w:val="00F06275"/>
    <w:rsid w:val="00F113EE"/>
    <w:rsid w:val="00F20886"/>
    <w:rsid w:val="00F224B8"/>
    <w:rsid w:val="00F22FFC"/>
    <w:rsid w:val="00F349B1"/>
    <w:rsid w:val="00F52EF0"/>
    <w:rsid w:val="00F55CD0"/>
    <w:rsid w:val="00F57802"/>
    <w:rsid w:val="00F60595"/>
    <w:rsid w:val="00F651EE"/>
    <w:rsid w:val="00F67750"/>
    <w:rsid w:val="00F67A91"/>
    <w:rsid w:val="00F70BEC"/>
    <w:rsid w:val="00F71619"/>
    <w:rsid w:val="00F87CC8"/>
    <w:rsid w:val="00F90108"/>
    <w:rsid w:val="00F916D1"/>
    <w:rsid w:val="00F933AE"/>
    <w:rsid w:val="00FA459C"/>
    <w:rsid w:val="00FB22BB"/>
    <w:rsid w:val="00FB610E"/>
    <w:rsid w:val="00FC157B"/>
    <w:rsid w:val="00FC2CC1"/>
    <w:rsid w:val="00FC404B"/>
    <w:rsid w:val="00FC7F51"/>
    <w:rsid w:val="00FD26A3"/>
    <w:rsid w:val="00FD7535"/>
    <w:rsid w:val="00FF579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647"/>
    <w:rPr>
      <w:sz w:val="28"/>
      <w:szCs w:val="28"/>
    </w:rPr>
  </w:style>
  <w:style w:type="paragraph" w:styleId="1">
    <w:name w:val="heading 1"/>
    <w:basedOn w:val="a"/>
    <w:next w:val="a"/>
    <w:qFormat/>
    <w:rsid w:val="005A6C67"/>
    <w:pPr>
      <w:keepNext/>
      <w:jc w:val="both"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5A6C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D3A5E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alloon Text"/>
    <w:basedOn w:val="a"/>
    <w:semiHidden/>
    <w:rsid w:val="00A10A91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F70BEC"/>
    <w:pPr>
      <w:snapToGrid w:val="0"/>
      <w:jc w:val="both"/>
    </w:pPr>
    <w:rPr>
      <w:rFonts w:ascii="Arial" w:hAnsi="Arial"/>
      <w:sz w:val="24"/>
      <w:szCs w:val="20"/>
    </w:rPr>
  </w:style>
  <w:style w:type="paragraph" w:styleId="a7">
    <w:name w:val="Plain Text"/>
    <w:basedOn w:val="a"/>
    <w:rsid w:val="00F70BEC"/>
    <w:rPr>
      <w:rFonts w:ascii="Courier New" w:hAnsi="Courier New"/>
      <w:sz w:val="20"/>
      <w:szCs w:val="20"/>
    </w:rPr>
  </w:style>
  <w:style w:type="paragraph" w:customStyle="1" w:styleId="11">
    <w:name w:val="Обычный1"/>
    <w:rsid w:val="00F70BEC"/>
    <w:rPr>
      <w:snapToGrid w:val="0"/>
    </w:rPr>
  </w:style>
  <w:style w:type="paragraph" w:styleId="a8">
    <w:name w:val="Body Text Indent"/>
    <w:basedOn w:val="a"/>
    <w:rsid w:val="00AE2E2A"/>
    <w:pPr>
      <w:spacing w:after="120"/>
      <w:ind w:left="283"/>
    </w:pPr>
    <w:rPr>
      <w:sz w:val="24"/>
      <w:szCs w:val="24"/>
    </w:rPr>
  </w:style>
  <w:style w:type="paragraph" w:styleId="a9">
    <w:name w:val="footnote text"/>
    <w:aliases w:val="Знак"/>
    <w:basedOn w:val="a"/>
    <w:link w:val="aa"/>
    <w:uiPriority w:val="99"/>
    <w:semiHidden/>
    <w:rsid w:val="00E85EF5"/>
    <w:rPr>
      <w:sz w:val="20"/>
      <w:szCs w:val="20"/>
    </w:rPr>
  </w:style>
  <w:style w:type="character" w:styleId="ab">
    <w:name w:val="footnote reference"/>
    <w:uiPriority w:val="99"/>
    <w:semiHidden/>
    <w:rsid w:val="00E85EF5"/>
    <w:rPr>
      <w:vertAlign w:val="superscript"/>
    </w:rPr>
  </w:style>
  <w:style w:type="character" w:styleId="ac">
    <w:name w:val="page number"/>
    <w:basedOn w:val="a0"/>
    <w:rsid w:val="007E21D5"/>
  </w:style>
  <w:style w:type="character" w:styleId="ad">
    <w:name w:val="Hyperlink"/>
    <w:rsid w:val="00650DC3"/>
    <w:rPr>
      <w:color w:val="0000FF"/>
      <w:u w:val="single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"/>
    <w:basedOn w:val="a"/>
    <w:rsid w:val="00650D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E14F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14FD4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C5726C"/>
    <w:rPr>
      <w:sz w:val="28"/>
    </w:rPr>
  </w:style>
  <w:style w:type="paragraph" w:customStyle="1" w:styleId="ConsPlusNormal">
    <w:name w:val="ConsPlusNormal"/>
    <w:rsid w:val="00CD4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semiHidden/>
    <w:locked/>
    <w:rsid w:val="00DC19D2"/>
  </w:style>
  <w:style w:type="paragraph" w:styleId="2">
    <w:name w:val="Body Text Indent 2"/>
    <w:basedOn w:val="a"/>
    <w:link w:val="20"/>
    <w:rsid w:val="00E02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2A59"/>
    <w:rPr>
      <w:sz w:val="28"/>
      <w:szCs w:val="28"/>
    </w:rPr>
  </w:style>
  <w:style w:type="paragraph" w:styleId="af0">
    <w:name w:val="List Paragraph"/>
    <w:basedOn w:val="a"/>
    <w:uiPriority w:val="34"/>
    <w:qFormat/>
    <w:rsid w:val="00FC2CC1"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"/>
    <w:basedOn w:val="a"/>
    <w:rsid w:val="00BB0E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2C24C8"/>
    <w:rPr>
      <w:i/>
      <w:iCs/>
    </w:rPr>
  </w:style>
  <w:style w:type="character" w:customStyle="1" w:styleId="apple-converted-space">
    <w:name w:val="apple-converted-space"/>
    <w:basedOn w:val="a0"/>
    <w:rsid w:val="002C24C8"/>
  </w:style>
  <w:style w:type="paragraph" w:styleId="af3">
    <w:name w:val="No Spacing"/>
    <w:link w:val="af4"/>
    <w:uiPriority w:val="1"/>
    <w:qFormat/>
    <w:rsid w:val="00E476AD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rmal (Web)"/>
    <w:basedOn w:val="a"/>
    <w:uiPriority w:val="99"/>
    <w:unhideWhenUsed/>
    <w:rsid w:val="00E476AD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E476A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647"/>
    <w:rPr>
      <w:sz w:val="28"/>
      <w:szCs w:val="28"/>
    </w:rPr>
  </w:style>
  <w:style w:type="paragraph" w:styleId="1">
    <w:name w:val="heading 1"/>
    <w:basedOn w:val="a"/>
    <w:next w:val="a"/>
    <w:qFormat/>
    <w:rsid w:val="005A6C67"/>
    <w:pPr>
      <w:keepNext/>
      <w:jc w:val="both"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5A6C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D3A5E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alloon Text"/>
    <w:basedOn w:val="a"/>
    <w:semiHidden/>
    <w:rsid w:val="00A10A91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F70BEC"/>
    <w:pPr>
      <w:snapToGrid w:val="0"/>
      <w:jc w:val="both"/>
    </w:pPr>
    <w:rPr>
      <w:rFonts w:ascii="Arial" w:hAnsi="Arial"/>
      <w:sz w:val="24"/>
      <w:szCs w:val="20"/>
    </w:rPr>
  </w:style>
  <w:style w:type="paragraph" w:styleId="a7">
    <w:name w:val="Plain Text"/>
    <w:basedOn w:val="a"/>
    <w:rsid w:val="00F70BEC"/>
    <w:rPr>
      <w:rFonts w:ascii="Courier New" w:hAnsi="Courier New"/>
      <w:sz w:val="20"/>
      <w:szCs w:val="20"/>
    </w:rPr>
  </w:style>
  <w:style w:type="paragraph" w:customStyle="1" w:styleId="11">
    <w:name w:val="Обычный1"/>
    <w:rsid w:val="00F70BEC"/>
    <w:rPr>
      <w:snapToGrid w:val="0"/>
    </w:rPr>
  </w:style>
  <w:style w:type="paragraph" w:styleId="a8">
    <w:name w:val="Body Text Indent"/>
    <w:basedOn w:val="a"/>
    <w:rsid w:val="00AE2E2A"/>
    <w:pPr>
      <w:spacing w:after="120"/>
      <w:ind w:left="283"/>
    </w:pPr>
    <w:rPr>
      <w:sz w:val="24"/>
      <w:szCs w:val="24"/>
    </w:rPr>
  </w:style>
  <w:style w:type="paragraph" w:styleId="a9">
    <w:name w:val="footnote text"/>
    <w:aliases w:val="Знак"/>
    <w:basedOn w:val="a"/>
    <w:link w:val="aa"/>
    <w:uiPriority w:val="99"/>
    <w:semiHidden/>
    <w:rsid w:val="00E85EF5"/>
    <w:rPr>
      <w:sz w:val="20"/>
      <w:szCs w:val="20"/>
    </w:rPr>
  </w:style>
  <w:style w:type="character" w:styleId="ab">
    <w:name w:val="footnote reference"/>
    <w:uiPriority w:val="99"/>
    <w:semiHidden/>
    <w:rsid w:val="00E85EF5"/>
    <w:rPr>
      <w:vertAlign w:val="superscript"/>
    </w:rPr>
  </w:style>
  <w:style w:type="character" w:styleId="ac">
    <w:name w:val="page number"/>
    <w:basedOn w:val="a0"/>
    <w:rsid w:val="007E21D5"/>
  </w:style>
  <w:style w:type="character" w:styleId="ad">
    <w:name w:val="Hyperlink"/>
    <w:rsid w:val="00650DC3"/>
    <w:rPr>
      <w:color w:val="0000FF"/>
      <w:u w:val="single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"/>
    <w:basedOn w:val="a"/>
    <w:rsid w:val="00650D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E14F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14FD4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C5726C"/>
    <w:rPr>
      <w:sz w:val="28"/>
    </w:rPr>
  </w:style>
  <w:style w:type="paragraph" w:customStyle="1" w:styleId="ConsPlusNormal">
    <w:name w:val="ConsPlusNormal"/>
    <w:rsid w:val="00CD4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semiHidden/>
    <w:locked/>
    <w:rsid w:val="00DC19D2"/>
  </w:style>
  <w:style w:type="paragraph" w:styleId="2">
    <w:name w:val="Body Text Indent 2"/>
    <w:basedOn w:val="a"/>
    <w:link w:val="20"/>
    <w:rsid w:val="00E02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2A59"/>
    <w:rPr>
      <w:sz w:val="28"/>
      <w:szCs w:val="28"/>
    </w:rPr>
  </w:style>
  <w:style w:type="paragraph" w:styleId="af0">
    <w:name w:val="List Paragraph"/>
    <w:basedOn w:val="a"/>
    <w:uiPriority w:val="34"/>
    <w:qFormat/>
    <w:rsid w:val="00FC2CC1"/>
    <w:pPr>
      <w:ind w:left="720"/>
      <w:contextualSpacing/>
    </w:pPr>
  </w:style>
  <w:style w:type="paragraph" w:customStyle="1" w:styleId="af1">
    <w:name w:val="Знак Знак Знак Знак Знак Знак Знак Знак Знак Знак Знак Знак"/>
    <w:basedOn w:val="a"/>
    <w:rsid w:val="00BB0E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2C24C8"/>
    <w:rPr>
      <w:i/>
      <w:iCs/>
    </w:rPr>
  </w:style>
  <w:style w:type="character" w:customStyle="1" w:styleId="apple-converted-space">
    <w:name w:val="apple-converted-space"/>
    <w:basedOn w:val="a0"/>
    <w:rsid w:val="002C24C8"/>
  </w:style>
  <w:style w:type="paragraph" w:styleId="af3">
    <w:name w:val="No Spacing"/>
    <w:link w:val="af4"/>
    <w:uiPriority w:val="1"/>
    <w:qFormat/>
    <w:rsid w:val="00E476AD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rmal (Web)"/>
    <w:basedOn w:val="a"/>
    <w:uiPriority w:val="99"/>
    <w:unhideWhenUsed/>
    <w:rsid w:val="00E476AD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E476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C15E-8DDB-44CA-8506-629C1C52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sekretariat</Company>
  <LinksUpToDate>false</LinksUpToDate>
  <CharactersWithSpaces>6071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consultantplus://offline/ref=C2C33D9661C61A0ABA49898909EDE30243BF5AA1B40EEB53DD36324F001EDEA565B1A56E21D425233Cv9E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</dc:creator>
  <cp:lastModifiedBy>Predator</cp:lastModifiedBy>
  <cp:revision>2</cp:revision>
  <cp:lastPrinted>2014-10-10T09:18:00Z</cp:lastPrinted>
  <dcterms:created xsi:type="dcterms:W3CDTF">2015-10-21T17:15:00Z</dcterms:created>
  <dcterms:modified xsi:type="dcterms:W3CDTF">2015-10-21T17:15:00Z</dcterms:modified>
</cp:coreProperties>
</file>